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220" w:rsidRPr="005A311D" w:rsidRDefault="005A311D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5A311D">
        <w:rPr>
          <w:sz w:val="28"/>
          <w:szCs w:val="28"/>
        </w:rPr>
        <w:t>ГОСУДАРСТВЕННОЕ АВТОНОМНОЕ ПРОФЕССИОНАЛЬНОЕ ОБРАЗОВАТЕЛЬНОЕ УЧРЕЖДЕНИЕ «ОРЕНБУРГСКИЙ ГОСУДАРСТВЕННЫЙ КОЛЛЕДЖ»</w:t>
      </w:r>
    </w:p>
    <w:p w:rsidR="001E7693" w:rsidRPr="005A311D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E7693" w:rsidRPr="005A311D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E7693" w:rsidRPr="005A311D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E7693" w:rsidRPr="005A311D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E7693" w:rsidRPr="005A311D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E7693" w:rsidRPr="005A311D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E7693" w:rsidRPr="005A311D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E7693" w:rsidRPr="005A311D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E7693" w:rsidRPr="005A311D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E7693" w:rsidRPr="005A311D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E7693" w:rsidRPr="005A311D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E7693" w:rsidRPr="005A311D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A311D">
        <w:rPr>
          <w:b/>
          <w:caps/>
          <w:sz w:val="28"/>
          <w:szCs w:val="28"/>
        </w:rPr>
        <w:t>рабочая ПРОГРАММа УЧЕБНОЙ ДИСЦИПЛИНЫ</w:t>
      </w:r>
    </w:p>
    <w:p w:rsidR="001E7693" w:rsidRPr="005A311D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E7693" w:rsidRPr="005A311D" w:rsidRDefault="0032226E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A311D">
        <w:rPr>
          <w:b/>
          <w:sz w:val="28"/>
          <w:szCs w:val="28"/>
        </w:rPr>
        <w:t>Б</w:t>
      </w:r>
      <w:r w:rsidR="00E11ADF">
        <w:rPr>
          <w:b/>
          <w:sz w:val="28"/>
          <w:szCs w:val="28"/>
        </w:rPr>
        <w:t>ОУ</w:t>
      </w:r>
      <w:r w:rsidRPr="005A311D">
        <w:rPr>
          <w:b/>
          <w:sz w:val="28"/>
          <w:szCs w:val="28"/>
        </w:rPr>
        <w:t>Д.01 РУССКИЙ ЯЗЫК</w:t>
      </w:r>
    </w:p>
    <w:p w:rsidR="001E7693" w:rsidRPr="005A311D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6220" w:rsidRPr="005A311D" w:rsidRDefault="004C6220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6220" w:rsidRPr="005A311D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5A311D">
        <w:rPr>
          <w:sz w:val="28"/>
          <w:szCs w:val="28"/>
        </w:rPr>
        <w:t>Специальность</w:t>
      </w:r>
      <w:r w:rsidR="004C6220" w:rsidRPr="005A311D">
        <w:rPr>
          <w:sz w:val="28"/>
          <w:szCs w:val="28"/>
        </w:rPr>
        <w:t>:</w:t>
      </w:r>
    </w:p>
    <w:p w:rsidR="00F807D6" w:rsidRDefault="00F807D6" w:rsidP="006246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4602" w:rsidRPr="005A311D" w:rsidRDefault="00624602" w:rsidP="006246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A311D">
        <w:rPr>
          <w:b/>
          <w:sz w:val="28"/>
          <w:szCs w:val="28"/>
        </w:rPr>
        <w:t>19.02.03 Технология хлеба, кондитерских и макаронных изделий</w:t>
      </w:r>
    </w:p>
    <w:p w:rsidR="001E7693" w:rsidRPr="005A311D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7693" w:rsidRPr="005A311D" w:rsidRDefault="001E7693" w:rsidP="00D77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1E7693" w:rsidRPr="005A311D" w:rsidRDefault="001E7693" w:rsidP="00D77257">
      <w:pPr>
        <w:tabs>
          <w:tab w:val="left" w:pos="2610"/>
        </w:tabs>
        <w:rPr>
          <w:sz w:val="28"/>
          <w:szCs w:val="28"/>
        </w:rPr>
      </w:pPr>
    </w:p>
    <w:p w:rsidR="001E7693" w:rsidRPr="005A311D" w:rsidRDefault="001E7693" w:rsidP="00D77257">
      <w:pPr>
        <w:tabs>
          <w:tab w:val="left" w:pos="2610"/>
        </w:tabs>
        <w:rPr>
          <w:sz w:val="28"/>
          <w:szCs w:val="28"/>
        </w:rPr>
      </w:pPr>
    </w:p>
    <w:p w:rsidR="001E7693" w:rsidRPr="005A311D" w:rsidRDefault="001E7693" w:rsidP="00D77257">
      <w:pPr>
        <w:tabs>
          <w:tab w:val="left" w:pos="2610"/>
        </w:tabs>
        <w:rPr>
          <w:sz w:val="28"/>
          <w:szCs w:val="28"/>
        </w:rPr>
      </w:pPr>
    </w:p>
    <w:p w:rsidR="001E7693" w:rsidRPr="005A311D" w:rsidRDefault="001E7693" w:rsidP="00D77257">
      <w:pPr>
        <w:tabs>
          <w:tab w:val="left" w:pos="2610"/>
        </w:tabs>
        <w:rPr>
          <w:sz w:val="28"/>
          <w:szCs w:val="28"/>
        </w:rPr>
      </w:pPr>
    </w:p>
    <w:p w:rsidR="001E7693" w:rsidRPr="005A311D" w:rsidRDefault="001E7693" w:rsidP="00D77257">
      <w:pPr>
        <w:tabs>
          <w:tab w:val="left" w:pos="2610"/>
        </w:tabs>
        <w:rPr>
          <w:sz w:val="28"/>
          <w:szCs w:val="28"/>
        </w:rPr>
      </w:pPr>
    </w:p>
    <w:p w:rsidR="001E7693" w:rsidRPr="005A311D" w:rsidRDefault="001E7693" w:rsidP="00D77257">
      <w:pPr>
        <w:tabs>
          <w:tab w:val="left" w:pos="2610"/>
        </w:tabs>
        <w:rPr>
          <w:sz w:val="28"/>
          <w:szCs w:val="28"/>
        </w:rPr>
      </w:pPr>
    </w:p>
    <w:p w:rsidR="001E7693" w:rsidRPr="005A311D" w:rsidRDefault="001E7693" w:rsidP="00D77257">
      <w:pPr>
        <w:tabs>
          <w:tab w:val="left" w:pos="2610"/>
        </w:tabs>
        <w:rPr>
          <w:sz w:val="28"/>
          <w:szCs w:val="28"/>
        </w:rPr>
      </w:pPr>
    </w:p>
    <w:p w:rsidR="001E7693" w:rsidRPr="005A311D" w:rsidRDefault="001E7693" w:rsidP="00D77257">
      <w:pPr>
        <w:tabs>
          <w:tab w:val="left" w:pos="2610"/>
        </w:tabs>
        <w:rPr>
          <w:sz w:val="28"/>
          <w:szCs w:val="28"/>
        </w:rPr>
      </w:pPr>
    </w:p>
    <w:p w:rsidR="001E7693" w:rsidRPr="005A311D" w:rsidRDefault="001E7693" w:rsidP="00D77257">
      <w:pPr>
        <w:tabs>
          <w:tab w:val="left" w:pos="2610"/>
        </w:tabs>
        <w:rPr>
          <w:sz w:val="28"/>
          <w:szCs w:val="28"/>
        </w:rPr>
      </w:pPr>
    </w:p>
    <w:p w:rsidR="001E7693" w:rsidRPr="005A311D" w:rsidRDefault="001E7693" w:rsidP="00D77257">
      <w:pPr>
        <w:tabs>
          <w:tab w:val="left" w:pos="2610"/>
        </w:tabs>
        <w:rPr>
          <w:sz w:val="28"/>
          <w:szCs w:val="28"/>
        </w:rPr>
      </w:pPr>
    </w:p>
    <w:p w:rsidR="001E7693" w:rsidRPr="005A311D" w:rsidRDefault="001E7693" w:rsidP="00D77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4C6220" w:rsidRPr="005A311D" w:rsidRDefault="004C6220" w:rsidP="00D77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4C6220" w:rsidRPr="005A311D" w:rsidRDefault="004C6220" w:rsidP="00D77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4C6220" w:rsidRPr="005A311D" w:rsidRDefault="004C6220" w:rsidP="00D77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4C6220" w:rsidRPr="005A311D" w:rsidRDefault="004C6220" w:rsidP="00D77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E7693" w:rsidRPr="005A311D" w:rsidRDefault="001E7693" w:rsidP="00D77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337884" w:rsidRPr="005A311D" w:rsidRDefault="00337884" w:rsidP="00D77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D77257" w:rsidRDefault="00D77257" w:rsidP="00D77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A311D" w:rsidRPr="005A311D" w:rsidRDefault="005A311D" w:rsidP="00D77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E7693" w:rsidRPr="00D77257" w:rsidRDefault="00E24786" w:rsidP="00D77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5A311D">
        <w:rPr>
          <w:sz w:val="28"/>
          <w:szCs w:val="28"/>
        </w:rPr>
        <w:t xml:space="preserve">Оренбург, </w:t>
      </w:r>
      <w:r w:rsidR="00FA398D" w:rsidRPr="005A311D">
        <w:rPr>
          <w:bCs/>
          <w:sz w:val="28"/>
          <w:szCs w:val="28"/>
        </w:rPr>
        <w:t>20</w:t>
      </w:r>
      <w:r w:rsidR="00E75944">
        <w:rPr>
          <w:bCs/>
          <w:sz w:val="28"/>
          <w:szCs w:val="28"/>
        </w:rPr>
        <w:t>21</w:t>
      </w:r>
    </w:p>
    <w:p w:rsidR="001E7693" w:rsidRPr="00D77257" w:rsidRDefault="001E7693" w:rsidP="00D77257"/>
    <w:p w:rsidR="001E7693" w:rsidRPr="00D77257" w:rsidRDefault="001E7693" w:rsidP="00D77257">
      <w:pPr>
        <w:rPr>
          <w:highlight w:val="yellow"/>
        </w:rPr>
      </w:pPr>
    </w:p>
    <w:tbl>
      <w:tblPr>
        <w:tblpPr w:leftFromText="180" w:rightFromText="180" w:horzAnchor="margin" w:tblpXSpec="center" w:tblpY="-538"/>
        <w:tblW w:w="10030" w:type="dxa"/>
        <w:tblLook w:val="04A0"/>
      </w:tblPr>
      <w:tblGrid>
        <w:gridCol w:w="4962"/>
        <w:gridCol w:w="930"/>
        <w:gridCol w:w="4138"/>
      </w:tblGrid>
      <w:tr w:rsidR="00E24786" w:rsidRPr="00D77257" w:rsidTr="00E24786">
        <w:tc>
          <w:tcPr>
            <w:tcW w:w="4962" w:type="dxa"/>
            <w:hideMark/>
          </w:tcPr>
          <w:p w:rsidR="00E24786" w:rsidRPr="00D77257" w:rsidRDefault="00E24786" w:rsidP="00D77257">
            <w:pPr>
              <w:widowControl w:val="0"/>
              <w:suppressAutoHyphens/>
            </w:pPr>
            <w:r w:rsidRPr="00D77257">
              <w:t xml:space="preserve">Рассмотрено и одобрено на заседании МЦК преподавателей общеобразовательных, </w:t>
            </w:r>
            <w:proofErr w:type="spellStart"/>
            <w:r w:rsidRPr="00D77257">
              <w:t>общегуманитарных</w:t>
            </w:r>
            <w:proofErr w:type="spellEnd"/>
            <w:r w:rsidRPr="00D77257">
              <w:t xml:space="preserve">, математических и </w:t>
            </w:r>
            <w:proofErr w:type="spellStart"/>
            <w:proofErr w:type="gramStart"/>
            <w:r w:rsidRPr="00D77257">
              <w:t>естественно-научных</w:t>
            </w:r>
            <w:proofErr w:type="spellEnd"/>
            <w:proofErr w:type="gramEnd"/>
            <w:r w:rsidRPr="00D77257">
              <w:t xml:space="preserve"> дисциплин</w:t>
            </w:r>
          </w:p>
          <w:p w:rsidR="00E24786" w:rsidRPr="00D77257" w:rsidRDefault="00E24786" w:rsidP="00D77257">
            <w:pPr>
              <w:widowControl w:val="0"/>
              <w:suppressAutoHyphens/>
              <w:jc w:val="both"/>
            </w:pPr>
            <w:r w:rsidRPr="00D77257">
              <w:t xml:space="preserve">Протокол № </w:t>
            </w:r>
            <w:r w:rsidR="00E75944">
              <w:t xml:space="preserve">  </w:t>
            </w:r>
            <w:r w:rsidRPr="00D77257">
              <w:t xml:space="preserve"> от "</w:t>
            </w:r>
            <w:r w:rsidR="005F5939">
              <w:t xml:space="preserve">   </w:t>
            </w:r>
            <w:r w:rsidRPr="00D77257">
              <w:t xml:space="preserve">" </w:t>
            </w:r>
            <w:r w:rsidR="005F5939">
              <w:t xml:space="preserve">                  </w:t>
            </w:r>
            <w:r w:rsidRPr="00D77257">
              <w:t xml:space="preserve"> 20</w:t>
            </w:r>
            <w:r w:rsidR="00337884" w:rsidRPr="00D77257">
              <w:t>2</w:t>
            </w:r>
            <w:r w:rsidR="00E75944">
              <w:t>1</w:t>
            </w:r>
            <w:r w:rsidRPr="00D77257">
              <w:t xml:space="preserve"> г.</w:t>
            </w:r>
          </w:p>
          <w:p w:rsidR="00E24786" w:rsidRPr="00D77257" w:rsidRDefault="00E24786" w:rsidP="00D77257">
            <w:pPr>
              <w:widowControl w:val="0"/>
              <w:suppressAutoHyphens/>
              <w:jc w:val="both"/>
            </w:pPr>
            <w:r w:rsidRPr="00D77257">
              <w:t xml:space="preserve">Председатель МЦК </w:t>
            </w:r>
          </w:p>
          <w:p w:rsidR="00E24786" w:rsidRPr="00D77257" w:rsidRDefault="00E24786" w:rsidP="00D77257">
            <w:pPr>
              <w:widowControl w:val="0"/>
              <w:suppressAutoHyphens/>
              <w:jc w:val="both"/>
            </w:pPr>
            <w:r w:rsidRPr="00D77257">
              <w:t>_____________ /Т.А.</w:t>
            </w:r>
            <w:r w:rsidR="00AD1E5F" w:rsidRPr="00D77257">
              <w:t xml:space="preserve"> </w:t>
            </w:r>
            <w:r w:rsidRPr="00D77257">
              <w:t>Елистратова/</w:t>
            </w:r>
          </w:p>
        </w:tc>
        <w:tc>
          <w:tcPr>
            <w:tcW w:w="930" w:type="dxa"/>
          </w:tcPr>
          <w:p w:rsidR="00E24786" w:rsidRPr="00D77257" w:rsidRDefault="00E24786" w:rsidP="00D77257">
            <w:pPr>
              <w:widowControl w:val="0"/>
              <w:suppressAutoHyphens/>
              <w:jc w:val="both"/>
            </w:pPr>
          </w:p>
        </w:tc>
        <w:tc>
          <w:tcPr>
            <w:tcW w:w="4138" w:type="dxa"/>
            <w:hideMark/>
          </w:tcPr>
          <w:p w:rsidR="00E24786" w:rsidRPr="00D77257" w:rsidRDefault="00E24786" w:rsidP="00D77257">
            <w:pPr>
              <w:widowControl w:val="0"/>
              <w:suppressAutoHyphens/>
              <w:jc w:val="both"/>
            </w:pPr>
            <w:r w:rsidRPr="00D77257">
              <w:t xml:space="preserve">СОГЛАСОВАНО </w:t>
            </w:r>
          </w:p>
          <w:p w:rsidR="00E24786" w:rsidRPr="00D77257" w:rsidRDefault="00E24786" w:rsidP="00D77257">
            <w:pPr>
              <w:widowControl w:val="0"/>
              <w:suppressAutoHyphens/>
              <w:jc w:val="both"/>
            </w:pPr>
            <w:r w:rsidRPr="00D77257">
              <w:t xml:space="preserve">Зам. директора </w:t>
            </w:r>
          </w:p>
          <w:p w:rsidR="00E75944" w:rsidRDefault="00E24786" w:rsidP="00E75944">
            <w:pPr>
              <w:widowControl w:val="0"/>
              <w:suppressAutoHyphens/>
              <w:jc w:val="both"/>
            </w:pPr>
            <w:r w:rsidRPr="00D77257">
              <w:t>_____________/</w:t>
            </w:r>
            <w:proofErr w:type="spellStart"/>
            <w:r w:rsidR="001E6515">
              <w:t>Е.В.Синкина</w:t>
            </w:r>
            <w:proofErr w:type="spellEnd"/>
          </w:p>
          <w:p w:rsidR="00E24786" w:rsidRPr="00D77257" w:rsidRDefault="00E75944" w:rsidP="00E75944">
            <w:pPr>
              <w:widowControl w:val="0"/>
              <w:suppressAutoHyphens/>
              <w:jc w:val="both"/>
            </w:pPr>
            <w:r w:rsidRPr="00D77257">
              <w:t xml:space="preserve"> </w:t>
            </w:r>
            <w:r w:rsidR="00E24786" w:rsidRPr="00D77257">
              <w:t>"___" ___________20</w:t>
            </w:r>
            <w:r>
              <w:t>21</w:t>
            </w:r>
            <w:r w:rsidR="00E24786" w:rsidRPr="00D77257">
              <w:t xml:space="preserve"> г.</w:t>
            </w:r>
          </w:p>
        </w:tc>
      </w:tr>
      <w:tr w:rsidR="00E24786" w:rsidRPr="00D77257" w:rsidTr="00E24786">
        <w:tc>
          <w:tcPr>
            <w:tcW w:w="4962" w:type="dxa"/>
          </w:tcPr>
          <w:p w:rsidR="00E24786" w:rsidRPr="00D77257" w:rsidRDefault="00E24786" w:rsidP="00D77257">
            <w:pPr>
              <w:widowControl w:val="0"/>
              <w:suppressAutoHyphens/>
              <w:jc w:val="both"/>
            </w:pPr>
          </w:p>
        </w:tc>
        <w:tc>
          <w:tcPr>
            <w:tcW w:w="930" w:type="dxa"/>
          </w:tcPr>
          <w:p w:rsidR="00E24786" w:rsidRPr="00D77257" w:rsidRDefault="00E24786" w:rsidP="00D77257">
            <w:pPr>
              <w:widowControl w:val="0"/>
              <w:suppressAutoHyphens/>
              <w:jc w:val="both"/>
            </w:pPr>
          </w:p>
        </w:tc>
        <w:tc>
          <w:tcPr>
            <w:tcW w:w="4138" w:type="dxa"/>
          </w:tcPr>
          <w:p w:rsidR="00E24786" w:rsidRPr="00D77257" w:rsidRDefault="00E24786" w:rsidP="00D77257">
            <w:pPr>
              <w:widowControl w:val="0"/>
              <w:suppressAutoHyphens/>
              <w:jc w:val="both"/>
            </w:pPr>
          </w:p>
        </w:tc>
      </w:tr>
      <w:tr w:rsidR="00E24786" w:rsidRPr="00D77257" w:rsidTr="00E24786">
        <w:tc>
          <w:tcPr>
            <w:tcW w:w="4962" w:type="dxa"/>
          </w:tcPr>
          <w:p w:rsidR="00E24786" w:rsidRPr="00D77257" w:rsidRDefault="00E24786" w:rsidP="00D77257">
            <w:pPr>
              <w:widowControl w:val="0"/>
              <w:suppressAutoHyphens/>
              <w:jc w:val="both"/>
            </w:pPr>
          </w:p>
        </w:tc>
        <w:tc>
          <w:tcPr>
            <w:tcW w:w="930" w:type="dxa"/>
          </w:tcPr>
          <w:p w:rsidR="00E24786" w:rsidRPr="00D77257" w:rsidRDefault="00E24786" w:rsidP="00D77257">
            <w:pPr>
              <w:widowControl w:val="0"/>
              <w:suppressAutoHyphens/>
              <w:jc w:val="both"/>
            </w:pPr>
          </w:p>
        </w:tc>
        <w:tc>
          <w:tcPr>
            <w:tcW w:w="4138" w:type="dxa"/>
          </w:tcPr>
          <w:p w:rsidR="00E24786" w:rsidRPr="00D77257" w:rsidRDefault="00E24786" w:rsidP="00D77257">
            <w:pPr>
              <w:widowControl w:val="0"/>
              <w:suppressAutoHyphens/>
              <w:jc w:val="both"/>
            </w:pPr>
          </w:p>
        </w:tc>
      </w:tr>
    </w:tbl>
    <w:p w:rsidR="001E7693" w:rsidRPr="00D77257" w:rsidRDefault="001E7693" w:rsidP="00D77257">
      <w:pPr>
        <w:rPr>
          <w:highlight w:val="yellow"/>
        </w:rPr>
      </w:pPr>
    </w:p>
    <w:p w:rsidR="001E7693" w:rsidRPr="00D77257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highlight w:val="yellow"/>
        </w:rPr>
      </w:pPr>
    </w:p>
    <w:p w:rsidR="001E7693" w:rsidRPr="00D77257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highlight w:val="yellow"/>
        </w:rPr>
      </w:pPr>
    </w:p>
    <w:p w:rsidR="001E7693" w:rsidRPr="00D77257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highlight w:val="yellow"/>
        </w:rPr>
      </w:pPr>
    </w:p>
    <w:p w:rsidR="001E7693" w:rsidRPr="00D77257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highlight w:val="yellow"/>
        </w:rPr>
      </w:pPr>
    </w:p>
    <w:p w:rsidR="001E7693" w:rsidRPr="00D77257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highlight w:val="yellow"/>
        </w:rPr>
      </w:pPr>
    </w:p>
    <w:p w:rsidR="001E7693" w:rsidRPr="00D77257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highlight w:val="yellow"/>
        </w:rPr>
      </w:pPr>
    </w:p>
    <w:p w:rsidR="001E7693" w:rsidRPr="00D77257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highlight w:val="yellow"/>
        </w:rPr>
      </w:pPr>
    </w:p>
    <w:p w:rsidR="001E7693" w:rsidRPr="00D77257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highlight w:val="yellow"/>
        </w:rPr>
      </w:pPr>
    </w:p>
    <w:p w:rsidR="001E7693" w:rsidRPr="00D77257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highlight w:val="yellow"/>
        </w:rPr>
      </w:pPr>
    </w:p>
    <w:p w:rsidR="001E7693" w:rsidRPr="00D77257" w:rsidRDefault="001E7693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F14CCE" w:rsidRPr="00D77257" w:rsidRDefault="00F14CCE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F14CCE" w:rsidRPr="00D77257" w:rsidRDefault="00F14CCE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F14CCE" w:rsidRPr="00D77257" w:rsidRDefault="00F14CCE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F14CCE" w:rsidRPr="00D77257" w:rsidRDefault="00F14CCE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F14CCE" w:rsidRPr="00D77257" w:rsidRDefault="00F14CCE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F14CCE" w:rsidRPr="00D77257" w:rsidRDefault="00F14CCE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F14CCE" w:rsidRPr="00D77257" w:rsidRDefault="00F14CCE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F14CCE" w:rsidRPr="00D77257" w:rsidRDefault="00F14CCE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F14CCE" w:rsidRPr="00D77257" w:rsidRDefault="00F14CCE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F14CCE" w:rsidRPr="00D77257" w:rsidRDefault="00F14CCE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F14CCE" w:rsidRPr="00D77257" w:rsidRDefault="00F14CCE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F14CCE" w:rsidRPr="00D77257" w:rsidRDefault="00F14CCE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F14CCE" w:rsidRPr="00D77257" w:rsidRDefault="00F14CCE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4C6220" w:rsidRPr="00D77257" w:rsidRDefault="004C6220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4C6220" w:rsidRPr="00D77257" w:rsidRDefault="004C6220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4C6220" w:rsidRPr="00D77257" w:rsidRDefault="004C6220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4C6220" w:rsidRPr="00D77257" w:rsidRDefault="004C6220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4C6220" w:rsidRPr="00D77257" w:rsidRDefault="004C6220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4C6220" w:rsidRPr="00D77257" w:rsidRDefault="004C6220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4C6220" w:rsidRPr="00D77257" w:rsidRDefault="004C6220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4C6220" w:rsidRPr="00D77257" w:rsidRDefault="004C6220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4C6220" w:rsidRPr="00D77257" w:rsidRDefault="004C6220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4C6220" w:rsidRPr="00D77257" w:rsidRDefault="004C6220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4C6220" w:rsidRPr="00D77257" w:rsidRDefault="004C6220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highlight w:val="yellow"/>
        </w:rPr>
      </w:pPr>
    </w:p>
    <w:p w:rsidR="00E24786" w:rsidRPr="00D77257" w:rsidRDefault="00E24786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highlight w:val="yellow"/>
        </w:rPr>
      </w:pPr>
    </w:p>
    <w:p w:rsidR="00E24786" w:rsidRPr="00D77257" w:rsidRDefault="00E24786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highlight w:val="yellow"/>
        </w:rPr>
      </w:pPr>
    </w:p>
    <w:p w:rsidR="00D77257" w:rsidRDefault="00D77257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77257" w:rsidRDefault="00D77257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C6220" w:rsidRPr="00D77257" w:rsidRDefault="004C6220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77257">
        <w:t>Организация-разработчик: ГАПОУ «ОГК»</w:t>
      </w:r>
    </w:p>
    <w:p w:rsidR="004C6220" w:rsidRPr="00D77257" w:rsidRDefault="004C6220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24786" w:rsidRPr="00D77257" w:rsidRDefault="00E24786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77257">
        <w:t>Разработчик:</w:t>
      </w:r>
    </w:p>
    <w:p w:rsidR="004C6220" w:rsidRPr="00D77257" w:rsidRDefault="00E24786" w:rsidP="00D77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  <w:r w:rsidRPr="00D77257">
        <w:t>Синенко Л.В., преподаватель первой квалификационной категории</w:t>
      </w:r>
    </w:p>
    <w:p w:rsidR="001E6515" w:rsidRDefault="001E6515" w:rsidP="00F807D6">
      <w:pPr>
        <w:jc w:val="center"/>
        <w:rPr>
          <w:b/>
          <w:caps/>
          <w:szCs w:val="28"/>
        </w:rPr>
      </w:pPr>
    </w:p>
    <w:p w:rsidR="00F807D6" w:rsidRDefault="00F807D6" w:rsidP="00F807D6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lastRenderedPageBreak/>
        <w:t>Содержание</w:t>
      </w:r>
    </w:p>
    <w:p w:rsidR="00F807D6" w:rsidRDefault="00F807D6" w:rsidP="00F807D6">
      <w:pPr>
        <w:jc w:val="center"/>
        <w:rPr>
          <w:b/>
          <w:szCs w:val="28"/>
        </w:rPr>
      </w:pPr>
    </w:p>
    <w:tbl>
      <w:tblPr>
        <w:tblW w:w="0" w:type="auto"/>
        <w:tblLook w:val="01E0"/>
      </w:tblPr>
      <w:tblGrid>
        <w:gridCol w:w="8270"/>
        <w:gridCol w:w="1301"/>
      </w:tblGrid>
      <w:tr w:rsidR="00F807D6" w:rsidTr="00E75944">
        <w:tc>
          <w:tcPr>
            <w:tcW w:w="8270" w:type="dxa"/>
            <w:hideMark/>
          </w:tcPr>
          <w:p w:rsidR="00F807D6" w:rsidRDefault="00F807D6" w:rsidP="00E7594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 Пояснительная записка………………………………………………</w:t>
            </w:r>
          </w:p>
        </w:tc>
        <w:tc>
          <w:tcPr>
            <w:tcW w:w="1301" w:type="dxa"/>
          </w:tcPr>
          <w:p w:rsidR="00F807D6" w:rsidRDefault="00E75944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F807D6" w:rsidTr="00E75944">
        <w:tc>
          <w:tcPr>
            <w:tcW w:w="8270" w:type="dxa"/>
            <w:hideMark/>
          </w:tcPr>
          <w:p w:rsidR="00F807D6" w:rsidRDefault="00F807D6" w:rsidP="00E7594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 Общая характеристика учебной дисциплины………………………</w:t>
            </w:r>
          </w:p>
        </w:tc>
        <w:tc>
          <w:tcPr>
            <w:tcW w:w="1301" w:type="dxa"/>
          </w:tcPr>
          <w:p w:rsidR="00F807D6" w:rsidRDefault="00E75944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F807D6" w:rsidTr="00E75944">
        <w:tc>
          <w:tcPr>
            <w:tcW w:w="8270" w:type="dxa"/>
            <w:hideMark/>
          </w:tcPr>
          <w:p w:rsidR="00F807D6" w:rsidRDefault="00F807D6" w:rsidP="00E7594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 Место учебной дисциплины в учебном плане……………………...</w:t>
            </w:r>
          </w:p>
        </w:tc>
        <w:tc>
          <w:tcPr>
            <w:tcW w:w="1301" w:type="dxa"/>
          </w:tcPr>
          <w:p w:rsidR="00F807D6" w:rsidRDefault="00E75944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F807D6" w:rsidTr="00E75944">
        <w:tc>
          <w:tcPr>
            <w:tcW w:w="8270" w:type="dxa"/>
            <w:hideMark/>
          </w:tcPr>
          <w:p w:rsidR="00F807D6" w:rsidRDefault="00F807D6" w:rsidP="00E7594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4. Результаты освоения учебной дисциплины…………………………</w:t>
            </w:r>
          </w:p>
        </w:tc>
        <w:tc>
          <w:tcPr>
            <w:tcW w:w="1301" w:type="dxa"/>
          </w:tcPr>
          <w:p w:rsidR="00F807D6" w:rsidRDefault="00E75944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F807D6" w:rsidTr="00E75944">
        <w:tc>
          <w:tcPr>
            <w:tcW w:w="8270" w:type="dxa"/>
            <w:hideMark/>
          </w:tcPr>
          <w:p w:rsidR="00F807D6" w:rsidRDefault="00F807D6" w:rsidP="00E7594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5. Сод</w:t>
            </w:r>
            <w:r w:rsidR="001372BB">
              <w:rPr>
                <w:szCs w:val="28"/>
              </w:rPr>
              <w:t>ержание……………………………………………………………</w:t>
            </w:r>
          </w:p>
        </w:tc>
        <w:tc>
          <w:tcPr>
            <w:tcW w:w="1301" w:type="dxa"/>
          </w:tcPr>
          <w:p w:rsidR="00F807D6" w:rsidRDefault="00E75944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12</w:t>
            </w:r>
          </w:p>
        </w:tc>
      </w:tr>
      <w:tr w:rsidR="00F807D6" w:rsidTr="00E75944">
        <w:tc>
          <w:tcPr>
            <w:tcW w:w="8270" w:type="dxa"/>
            <w:hideMark/>
          </w:tcPr>
          <w:p w:rsidR="00F807D6" w:rsidRDefault="00F807D6" w:rsidP="00E7594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6. Тематич</w:t>
            </w:r>
            <w:r w:rsidR="001372BB">
              <w:rPr>
                <w:szCs w:val="28"/>
              </w:rPr>
              <w:t>еский план……………………………………………………</w:t>
            </w:r>
          </w:p>
        </w:tc>
        <w:tc>
          <w:tcPr>
            <w:tcW w:w="1301" w:type="dxa"/>
          </w:tcPr>
          <w:p w:rsidR="00F807D6" w:rsidRDefault="00E75944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14</w:t>
            </w:r>
          </w:p>
        </w:tc>
      </w:tr>
      <w:tr w:rsidR="00F26C82" w:rsidTr="00E75944">
        <w:tc>
          <w:tcPr>
            <w:tcW w:w="8270" w:type="dxa"/>
            <w:hideMark/>
          </w:tcPr>
          <w:p w:rsidR="00F26C82" w:rsidRDefault="00F26C82" w:rsidP="00E7594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7. Примерные темы </w:t>
            </w:r>
            <w:proofErr w:type="gramStart"/>
            <w:r>
              <w:rPr>
                <w:szCs w:val="28"/>
              </w:rPr>
              <w:t>индивидуальных проектов</w:t>
            </w:r>
            <w:proofErr w:type="gramEnd"/>
          </w:p>
        </w:tc>
        <w:tc>
          <w:tcPr>
            <w:tcW w:w="1301" w:type="dxa"/>
          </w:tcPr>
          <w:p w:rsidR="00F26C82" w:rsidRDefault="00F26C8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</w:tr>
      <w:tr w:rsidR="00F807D6" w:rsidTr="00E75944">
        <w:tc>
          <w:tcPr>
            <w:tcW w:w="8270" w:type="dxa"/>
            <w:hideMark/>
          </w:tcPr>
          <w:p w:rsidR="00F807D6" w:rsidRDefault="00F26C82" w:rsidP="00E7594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  <w:r w:rsidR="00F807D6">
              <w:rPr>
                <w:szCs w:val="28"/>
              </w:rPr>
              <w:t xml:space="preserve">.Вопросы для подготовки к экзамену </w:t>
            </w:r>
            <w:r w:rsidR="001372BB">
              <w:rPr>
                <w:szCs w:val="28"/>
              </w:rPr>
              <w:t>…………………………………………</w:t>
            </w:r>
          </w:p>
        </w:tc>
        <w:tc>
          <w:tcPr>
            <w:tcW w:w="1301" w:type="dxa"/>
          </w:tcPr>
          <w:p w:rsidR="00F807D6" w:rsidRDefault="00E75944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F807D6" w:rsidTr="00E75944">
        <w:tc>
          <w:tcPr>
            <w:tcW w:w="8270" w:type="dxa"/>
            <w:hideMark/>
          </w:tcPr>
          <w:p w:rsidR="00F807D6" w:rsidRDefault="00F26C82" w:rsidP="00E7594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F807D6">
              <w:rPr>
                <w:szCs w:val="28"/>
              </w:rPr>
              <w:t>. Учебно-методическое и материально-техническое обеспечение учебной дисц</w:t>
            </w:r>
            <w:r w:rsidR="001372BB">
              <w:rPr>
                <w:szCs w:val="28"/>
              </w:rPr>
              <w:t>иплины………………………………………………………………</w:t>
            </w:r>
          </w:p>
        </w:tc>
        <w:tc>
          <w:tcPr>
            <w:tcW w:w="1301" w:type="dxa"/>
          </w:tcPr>
          <w:p w:rsidR="00F807D6" w:rsidRDefault="00E75944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19</w:t>
            </w:r>
          </w:p>
        </w:tc>
      </w:tr>
      <w:tr w:rsidR="00F807D6" w:rsidTr="00E75944">
        <w:tc>
          <w:tcPr>
            <w:tcW w:w="8270" w:type="dxa"/>
            <w:hideMark/>
          </w:tcPr>
          <w:p w:rsidR="00F807D6" w:rsidRDefault="00F26C82" w:rsidP="00E7594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F807D6">
              <w:rPr>
                <w:szCs w:val="28"/>
              </w:rPr>
              <w:t>. Литература……………………………………………………………</w:t>
            </w:r>
            <w:bookmarkStart w:id="0" w:name="_GoBack"/>
            <w:bookmarkEnd w:id="0"/>
          </w:p>
        </w:tc>
        <w:tc>
          <w:tcPr>
            <w:tcW w:w="1301" w:type="dxa"/>
          </w:tcPr>
          <w:p w:rsidR="00F807D6" w:rsidRDefault="00E75944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20</w:t>
            </w:r>
          </w:p>
        </w:tc>
      </w:tr>
      <w:tr w:rsidR="00F807D6" w:rsidTr="00E75944">
        <w:tc>
          <w:tcPr>
            <w:tcW w:w="8270" w:type="dxa"/>
          </w:tcPr>
          <w:p w:rsidR="00F807D6" w:rsidRDefault="00F807D6">
            <w:pPr>
              <w:jc w:val="both"/>
              <w:rPr>
                <w:szCs w:val="28"/>
              </w:rPr>
            </w:pPr>
          </w:p>
        </w:tc>
        <w:tc>
          <w:tcPr>
            <w:tcW w:w="1301" w:type="dxa"/>
          </w:tcPr>
          <w:p w:rsidR="00F807D6" w:rsidRDefault="00F807D6">
            <w:pPr>
              <w:jc w:val="center"/>
              <w:rPr>
                <w:b/>
                <w:szCs w:val="28"/>
              </w:rPr>
            </w:pPr>
          </w:p>
        </w:tc>
      </w:tr>
    </w:tbl>
    <w:p w:rsidR="00F807D6" w:rsidRDefault="00F807D6" w:rsidP="00F807D6">
      <w:pPr>
        <w:jc w:val="center"/>
        <w:rPr>
          <w:b/>
        </w:rPr>
      </w:pPr>
    </w:p>
    <w:p w:rsidR="00F807D6" w:rsidRDefault="00F807D6" w:rsidP="00F807D6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E75944" w:rsidRDefault="00E75944" w:rsidP="00D77257">
      <w:pPr>
        <w:jc w:val="center"/>
        <w:rPr>
          <w:b/>
        </w:rPr>
      </w:pPr>
    </w:p>
    <w:p w:rsidR="00E75944" w:rsidRDefault="00E75944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F807D6" w:rsidRDefault="00F807D6" w:rsidP="00D77257">
      <w:pPr>
        <w:jc w:val="center"/>
        <w:rPr>
          <w:b/>
        </w:rPr>
      </w:pPr>
    </w:p>
    <w:p w:rsidR="00623CAC" w:rsidRPr="00D77257" w:rsidRDefault="00F807D6" w:rsidP="00D77257">
      <w:pPr>
        <w:jc w:val="center"/>
        <w:rPr>
          <w:b/>
        </w:rPr>
      </w:pPr>
      <w:r>
        <w:rPr>
          <w:b/>
        </w:rPr>
        <w:t xml:space="preserve">1. </w:t>
      </w:r>
      <w:r w:rsidR="00623CAC" w:rsidRPr="00D77257">
        <w:rPr>
          <w:b/>
        </w:rPr>
        <w:t>ПОЯСНИТЕЛЬНАЯ ЗАПИСКА</w:t>
      </w:r>
    </w:p>
    <w:p w:rsidR="00623CAC" w:rsidRPr="00D77257" w:rsidRDefault="00623CAC" w:rsidP="00D77257">
      <w:pPr>
        <w:ind w:firstLine="567"/>
        <w:jc w:val="center"/>
        <w:rPr>
          <w:b/>
        </w:rPr>
      </w:pPr>
    </w:p>
    <w:p w:rsidR="0032226E" w:rsidRDefault="00D812B2" w:rsidP="0032226E">
      <w:pPr>
        <w:numPr>
          <w:ilvl w:val="0"/>
          <w:numId w:val="11"/>
        </w:numPr>
        <w:tabs>
          <w:tab w:val="num" w:pos="0"/>
        </w:tabs>
        <w:ind w:left="0" w:firstLine="567"/>
        <w:jc w:val="both"/>
      </w:pPr>
      <w:r w:rsidRPr="00D77257">
        <w:tab/>
      </w:r>
      <w:r w:rsidR="0032226E">
        <w:t xml:space="preserve">Рабочая программа учебной дисциплины </w:t>
      </w:r>
      <w:r w:rsidR="0032226E" w:rsidRPr="0032226E">
        <w:rPr>
          <w:b/>
        </w:rPr>
        <w:t>«</w:t>
      </w:r>
      <w:r w:rsidR="0032226E">
        <w:rPr>
          <w:b/>
          <w:bCs/>
          <w:iCs/>
        </w:rPr>
        <w:t>Русский язык»</w:t>
      </w:r>
      <w:r w:rsidR="0032226E">
        <w:t xml:space="preserve"> составлена на основе:</w:t>
      </w:r>
    </w:p>
    <w:p w:rsidR="0032226E" w:rsidRDefault="0032226E" w:rsidP="0032226E">
      <w:pPr>
        <w:numPr>
          <w:ilvl w:val="0"/>
          <w:numId w:val="11"/>
        </w:numPr>
        <w:tabs>
          <w:tab w:val="num" w:pos="0"/>
        </w:tabs>
        <w:ind w:left="0" w:firstLine="567"/>
        <w:jc w:val="both"/>
      </w:pPr>
      <w:proofErr w:type="gramStart"/>
      <w: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>
        <w:t>Минобрнауки</w:t>
      </w:r>
      <w:proofErr w:type="spellEnd"/>
      <w: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32226E" w:rsidRDefault="0032226E" w:rsidP="0032226E">
      <w:pPr>
        <w:numPr>
          <w:ilvl w:val="0"/>
          <w:numId w:val="11"/>
        </w:numPr>
        <w:tabs>
          <w:tab w:val="num" w:pos="0"/>
        </w:tabs>
        <w:ind w:left="0" w:firstLine="567"/>
        <w:jc w:val="both"/>
      </w:pPr>
      <w:proofErr w:type="gramStart"/>
      <w: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06-259);</w:t>
      </w:r>
      <w:proofErr w:type="gramEnd"/>
    </w:p>
    <w:p w:rsidR="0032226E" w:rsidRDefault="0032226E" w:rsidP="0032226E">
      <w:pPr>
        <w:numPr>
          <w:ilvl w:val="0"/>
          <w:numId w:val="11"/>
        </w:numPr>
        <w:tabs>
          <w:tab w:val="num" w:pos="0"/>
        </w:tabs>
        <w:ind w:left="0" w:firstLine="567"/>
        <w:jc w:val="both"/>
      </w:pPr>
      <w:proofErr w:type="gramStart"/>
      <w: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 и</w:t>
      </w:r>
      <w:proofErr w:type="gramEnd"/>
      <w: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32226E" w:rsidRDefault="0032226E" w:rsidP="0032226E">
      <w:pPr>
        <w:numPr>
          <w:ilvl w:val="0"/>
          <w:numId w:val="11"/>
        </w:numPr>
        <w:tabs>
          <w:tab w:val="num" w:pos="0"/>
        </w:tabs>
        <w:ind w:left="0" w:firstLine="567"/>
        <w:jc w:val="both"/>
      </w:pPr>
      <w:r>
        <w:t>- Примерной основной образовательной программы среднего общего образования (</w:t>
      </w:r>
      <w:proofErr w:type="gramStart"/>
      <w:r>
        <w:t>одобрена</w:t>
      </w:r>
      <w:proofErr w:type="gramEnd"/>
      <w: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32226E" w:rsidRDefault="0032226E" w:rsidP="0032226E">
      <w:pPr>
        <w:numPr>
          <w:ilvl w:val="0"/>
          <w:numId w:val="11"/>
        </w:numPr>
        <w:tabs>
          <w:tab w:val="num" w:pos="0"/>
        </w:tabs>
        <w:ind w:left="0" w:firstLine="567"/>
        <w:jc w:val="both"/>
      </w:pPr>
      <w: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32226E" w:rsidRDefault="0032226E" w:rsidP="0032226E">
      <w:pPr>
        <w:tabs>
          <w:tab w:val="num" w:pos="600"/>
        </w:tabs>
        <w:ind w:firstLine="567"/>
        <w:jc w:val="both"/>
      </w:pPr>
      <w:r>
        <w:t xml:space="preserve">При освоении специальностей </w:t>
      </w:r>
      <w:r w:rsidRPr="0032226E">
        <w:t xml:space="preserve">19.02.03 Технология хлеба, кондитерских и макаронных изделий </w:t>
      </w:r>
      <w:r>
        <w:t>дисциплина «</w:t>
      </w:r>
      <w:r w:rsidRPr="0032226E">
        <w:t xml:space="preserve">Русский язык» в учреждениях среднего профессионального образования изучается как базовая </w:t>
      </w:r>
      <w:r>
        <w:t xml:space="preserve">общеобразовательная </w:t>
      </w:r>
      <w:r w:rsidRPr="0032226E">
        <w:t>дисциплина</w:t>
      </w:r>
      <w:r>
        <w:rPr>
          <w:color w:val="000000"/>
        </w:rPr>
        <w:t xml:space="preserve"> в объеме __</w:t>
      </w:r>
      <w:r w:rsidRPr="0032226E">
        <w:rPr>
          <w:bCs/>
          <w:iCs/>
          <w:u w:val="single"/>
        </w:rPr>
        <w:t>1</w:t>
      </w:r>
      <w:r w:rsidR="005F5939">
        <w:rPr>
          <w:bCs/>
          <w:iCs/>
          <w:u w:val="single"/>
        </w:rPr>
        <w:t>17</w:t>
      </w:r>
      <w:r>
        <w:rPr>
          <w:color w:val="000000"/>
        </w:rPr>
        <w:t>__</w:t>
      </w:r>
      <w:r>
        <w:t xml:space="preserve"> часов (из них __</w:t>
      </w:r>
      <w:r w:rsidRPr="0032226E">
        <w:rPr>
          <w:u w:val="single"/>
        </w:rPr>
        <w:t>77</w:t>
      </w:r>
      <w:r>
        <w:t>___ часов теоретических занятий</w:t>
      </w:r>
      <w:r w:rsidR="005F5939">
        <w:t xml:space="preserve"> и</w:t>
      </w:r>
      <w:r>
        <w:t xml:space="preserve"> __</w:t>
      </w:r>
      <w:r w:rsidRPr="0032226E">
        <w:rPr>
          <w:u w:val="single"/>
        </w:rPr>
        <w:t>40</w:t>
      </w:r>
      <w:r>
        <w:t xml:space="preserve">__ часов практических занятий). </w:t>
      </w:r>
    </w:p>
    <w:p w:rsidR="00F62D6E" w:rsidRPr="002201EF" w:rsidRDefault="00F62D6E" w:rsidP="002201EF">
      <w:pPr>
        <w:numPr>
          <w:ilvl w:val="0"/>
          <w:numId w:val="11"/>
        </w:numPr>
        <w:tabs>
          <w:tab w:val="clear" w:pos="432"/>
          <w:tab w:val="num" w:pos="0"/>
          <w:tab w:val="left" w:pos="851"/>
        </w:tabs>
        <w:ind w:left="0" w:firstLine="567"/>
        <w:jc w:val="both"/>
      </w:pPr>
      <w:r w:rsidRPr="002201EF">
        <w:t>В результате изучения учебной дисциплины «Русский язык» обучающийся на базовом уровне научится:</w:t>
      </w:r>
    </w:p>
    <w:p w:rsidR="002201EF" w:rsidRPr="002201EF" w:rsidRDefault="002201EF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sz w:val="24"/>
          <w:szCs w:val="24"/>
          <w:lang w:eastAsia="ru-RU"/>
        </w:rPr>
      </w:pPr>
      <w:r>
        <w:rPr>
          <w:sz w:val="24"/>
          <w:szCs w:val="24"/>
        </w:rPr>
        <w:t xml:space="preserve">- </w:t>
      </w:r>
      <w:r w:rsidRPr="002201EF">
        <w:rPr>
          <w:sz w:val="24"/>
          <w:szCs w:val="24"/>
        </w:rPr>
        <w:t>использовать языковые средства адекватно цели общения и речевой ситуации;</w:t>
      </w:r>
    </w:p>
    <w:p w:rsidR="002201EF" w:rsidRPr="002201EF" w:rsidRDefault="002201EF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201EF">
        <w:rPr>
          <w:sz w:val="24"/>
          <w:szCs w:val="24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2201EF" w:rsidRPr="002201EF" w:rsidRDefault="002201EF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2201EF">
        <w:rPr>
          <w:sz w:val="24"/>
          <w:szCs w:val="24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2201EF" w:rsidRPr="002201EF" w:rsidRDefault="002201EF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201EF">
        <w:rPr>
          <w:sz w:val="24"/>
          <w:szCs w:val="24"/>
        </w:rPr>
        <w:t>выстраивать композицию текста, используя знания о его структурных элементах;</w:t>
      </w:r>
    </w:p>
    <w:p w:rsidR="002201EF" w:rsidRPr="002201EF" w:rsidRDefault="002201EF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- </w:t>
      </w:r>
      <w:r w:rsidRPr="002201EF">
        <w:rPr>
          <w:sz w:val="24"/>
          <w:szCs w:val="24"/>
          <w:shd w:val="clear" w:color="auto" w:fill="FFFFFF"/>
        </w:rPr>
        <w:t>подбирать и использовать языковые средства в зависимости от типа текста и выбранного профиля обучения;</w:t>
      </w:r>
    </w:p>
    <w:p w:rsidR="002201EF" w:rsidRPr="002201EF" w:rsidRDefault="002201EF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201EF">
        <w:rPr>
          <w:sz w:val="24"/>
          <w:szCs w:val="24"/>
        </w:rPr>
        <w:t>правильно использовать лексические и грамматические средства связи предложений при построении текста;</w:t>
      </w:r>
    </w:p>
    <w:p w:rsidR="002201EF" w:rsidRPr="002201EF" w:rsidRDefault="002201EF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201EF">
        <w:rPr>
          <w:sz w:val="24"/>
          <w:szCs w:val="24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2201EF" w:rsidRPr="002201EF" w:rsidRDefault="002201EF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201EF">
        <w:rPr>
          <w:sz w:val="24"/>
          <w:szCs w:val="24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2201EF" w:rsidRPr="002201EF" w:rsidRDefault="002201EF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201EF">
        <w:rPr>
          <w:sz w:val="24"/>
          <w:szCs w:val="24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2201EF">
        <w:rPr>
          <w:sz w:val="24"/>
          <w:szCs w:val="24"/>
        </w:rPr>
        <w:t>аудирования</w:t>
      </w:r>
      <w:proofErr w:type="spellEnd"/>
      <w:r w:rsidRPr="002201EF">
        <w:rPr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2201EF" w:rsidRPr="002201EF" w:rsidRDefault="002201EF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201EF">
        <w:rPr>
          <w:sz w:val="24"/>
          <w:szCs w:val="24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2201EF" w:rsidRPr="002201EF" w:rsidRDefault="002201EF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201EF">
        <w:rPr>
          <w:sz w:val="24"/>
          <w:szCs w:val="24"/>
        </w:rPr>
        <w:t>извлекать необходимую информацию из различных источников и переводить ее в текстовый формат;</w:t>
      </w:r>
    </w:p>
    <w:p w:rsidR="002201EF" w:rsidRPr="002201EF" w:rsidRDefault="002201EF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201EF">
        <w:rPr>
          <w:sz w:val="24"/>
          <w:szCs w:val="24"/>
        </w:rPr>
        <w:t>преобразовывать те</w:t>
      </w:r>
      <w:proofErr w:type="gramStart"/>
      <w:r w:rsidRPr="002201EF">
        <w:rPr>
          <w:sz w:val="24"/>
          <w:szCs w:val="24"/>
        </w:rPr>
        <w:t>кст в др</w:t>
      </w:r>
      <w:proofErr w:type="gramEnd"/>
      <w:r w:rsidRPr="002201EF">
        <w:rPr>
          <w:sz w:val="24"/>
          <w:szCs w:val="24"/>
        </w:rPr>
        <w:t>угие виды передачи информации;</w:t>
      </w:r>
    </w:p>
    <w:p w:rsidR="002201EF" w:rsidRPr="002201EF" w:rsidRDefault="002201EF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201EF">
        <w:rPr>
          <w:sz w:val="24"/>
          <w:szCs w:val="24"/>
        </w:rPr>
        <w:t>выбирать тему, определять цель и подбирать материал для публичного выступления;</w:t>
      </w:r>
    </w:p>
    <w:p w:rsidR="002201EF" w:rsidRPr="002201EF" w:rsidRDefault="002201EF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201EF">
        <w:rPr>
          <w:sz w:val="24"/>
          <w:szCs w:val="24"/>
        </w:rPr>
        <w:t>соблюдать культуру публичной речи;</w:t>
      </w:r>
    </w:p>
    <w:p w:rsidR="002201EF" w:rsidRPr="002201EF" w:rsidRDefault="002201EF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201EF">
        <w:rPr>
          <w:sz w:val="24"/>
          <w:szCs w:val="24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2201EF" w:rsidRPr="002201EF" w:rsidRDefault="002201EF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201EF">
        <w:rPr>
          <w:sz w:val="24"/>
          <w:szCs w:val="24"/>
        </w:rPr>
        <w:t>оценивать собственную и чужую речь с позиции соответствия языковым нормам;</w:t>
      </w:r>
    </w:p>
    <w:p w:rsidR="002201EF" w:rsidRPr="002201EF" w:rsidRDefault="002201EF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201EF">
        <w:rPr>
          <w:sz w:val="24"/>
          <w:szCs w:val="24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F62D6E" w:rsidRPr="002201EF" w:rsidRDefault="00F62D6E" w:rsidP="002201EF">
      <w:pPr>
        <w:numPr>
          <w:ilvl w:val="0"/>
          <w:numId w:val="11"/>
        </w:numPr>
        <w:tabs>
          <w:tab w:val="clear" w:pos="432"/>
          <w:tab w:val="num" w:pos="0"/>
          <w:tab w:val="left" w:pos="851"/>
        </w:tabs>
        <w:ind w:left="0" w:firstLine="567"/>
        <w:jc w:val="both"/>
      </w:pPr>
      <w:proofErr w:type="gramStart"/>
      <w:r w:rsidRPr="002201EF">
        <w:t>Обучающийся</w:t>
      </w:r>
      <w:proofErr w:type="gramEnd"/>
      <w:r w:rsidRPr="002201EF">
        <w:t xml:space="preserve"> на базовом</w:t>
      </w:r>
      <w:r w:rsidR="002201EF" w:rsidRPr="002201EF">
        <w:t xml:space="preserve"> </w:t>
      </w:r>
      <w:r w:rsidRPr="002201EF">
        <w:t>уровне получит возможность научиться: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i/>
          <w:sz w:val="24"/>
          <w:szCs w:val="24"/>
          <w:lang w:eastAsia="ru-RU"/>
        </w:rPr>
      </w:pPr>
      <w:r>
        <w:rPr>
          <w:i/>
          <w:sz w:val="24"/>
          <w:szCs w:val="24"/>
        </w:rPr>
        <w:t xml:space="preserve">- </w:t>
      </w:r>
      <w:r w:rsidR="002201EF" w:rsidRPr="002201EF">
        <w:rPr>
          <w:i/>
          <w:sz w:val="24"/>
          <w:szCs w:val="24"/>
        </w:rPr>
        <w:t>распознавать уровни и единицы языка в предъявленном тексте и видеть взаимосвязь между ними;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201EF" w:rsidRPr="002201EF">
        <w:rPr>
          <w:i/>
          <w:sz w:val="24"/>
          <w:szCs w:val="24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201EF" w:rsidRPr="002201EF">
        <w:rPr>
          <w:i/>
          <w:sz w:val="24"/>
          <w:szCs w:val="24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201EF" w:rsidRPr="002201EF">
        <w:rPr>
          <w:i/>
          <w:sz w:val="24"/>
          <w:szCs w:val="24"/>
        </w:rPr>
        <w:t>отличать язык художественной литературы от других разновидностей современного русского языка;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201EF" w:rsidRPr="002201EF">
        <w:rPr>
          <w:i/>
          <w:sz w:val="24"/>
          <w:szCs w:val="24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201EF" w:rsidRPr="002201EF">
        <w:rPr>
          <w:i/>
          <w:sz w:val="24"/>
          <w:szCs w:val="24"/>
        </w:rPr>
        <w:t>иметь представление об историческом развитии русского языка и истории русского языкознания;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201EF" w:rsidRPr="002201EF">
        <w:rPr>
          <w:i/>
          <w:sz w:val="24"/>
          <w:szCs w:val="24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201EF" w:rsidRPr="002201EF">
        <w:rPr>
          <w:i/>
          <w:sz w:val="24"/>
          <w:szCs w:val="24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201EF" w:rsidRPr="002201EF">
        <w:rPr>
          <w:i/>
          <w:sz w:val="24"/>
          <w:szCs w:val="24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201EF" w:rsidRPr="002201EF">
        <w:rPr>
          <w:i/>
          <w:sz w:val="24"/>
          <w:szCs w:val="24"/>
        </w:rPr>
        <w:t>сохранять стилевое единство при создании текста заданного функционального стиля;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201EF" w:rsidRPr="002201EF">
        <w:rPr>
          <w:i/>
          <w:sz w:val="24"/>
          <w:szCs w:val="24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201EF" w:rsidRPr="002201EF">
        <w:rPr>
          <w:i/>
          <w:sz w:val="24"/>
          <w:szCs w:val="24"/>
        </w:rPr>
        <w:t>создавать отзывы и рецензии на предложенный текст;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201EF" w:rsidRPr="002201EF">
        <w:rPr>
          <w:i/>
          <w:sz w:val="24"/>
          <w:szCs w:val="24"/>
        </w:rPr>
        <w:t xml:space="preserve">соблюдать культуру чтения, говорения, </w:t>
      </w:r>
      <w:proofErr w:type="spellStart"/>
      <w:r w:rsidR="002201EF" w:rsidRPr="002201EF">
        <w:rPr>
          <w:i/>
          <w:sz w:val="24"/>
          <w:szCs w:val="24"/>
        </w:rPr>
        <w:t>аудирования</w:t>
      </w:r>
      <w:proofErr w:type="spellEnd"/>
      <w:r w:rsidR="002201EF" w:rsidRPr="002201EF">
        <w:rPr>
          <w:i/>
          <w:sz w:val="24"/>
          <w:szCs w:val="24"/>
        </w:rPr>
        <w:t xml:space="preserve"> и письма;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201EF" w:rsidRPr="002201EF">
        <w:rPr>
          <w:i/>
          <w:sz w:val="24"/>
          <w:szCs w:val="24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201EF" w:rsidRPr="002201EF">
        <w:rPr>
          <w:i/>
          <w:sz w:val="24"/>
          <w:szCs w:val="24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201EF" w:rsidRPr="002201EF">
        <w:rPr>
          <w:i/>
          <w:sz w:val="24"/>
          <w:szCs w:val="24"/>
        </w:rPr>
        <w:t>осуществлять речевой самоконтроль;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201EF" w:rsidRPr="002201EF">
        <w:rPr>
          <w:i/>
          <w:sz w:val="24"/>
          <w:szCs w:val="24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rFonts w:ascii="Arial" w:hAnsi="Arial" w:cs="Arial"/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201EF" w:rsidRPr="002201EF">
        <w:rPr>
          <w:i/>
          <w:sz w:val="24"/>
          <w:szCs w:val="24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2201EF" w:rsidRPr="002201EF" w:rsidRDefault="0047553D" w:rsidP="002201EF">
      <w:pPr>
        <w:pStyle w:val="a"/>
        <w:numPr>
          <w:ilvl w:val="0"/>
          <w:numId w:val="11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- </w:t>
      </w:r>
      <w:r w:rsidR="002201EF" w:rsidRPr="002201EF">
        <w:rPr>
          <w:i/>
          <w:sz w:val="24"/>
          <w:szCs w:val="24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6F28EA" w:rsidRDefault="00F62D6E" w:rsidP="006F28EA">
      <w:pPr>
        <w:numPr>
          <w:ilvl w:val="0"/>
          <w:numId w:val="11"/>
        </w:numPr>
        <w:tabs>
          <w:tab w:val="clear" w:pos="432"/>
        </w:tabs>
        <w:ind w:left="0" w:firstLine="567"/>
        <w:jc w:val="both"/>
      </w:pPr>
      <w:r w:rsidRPr="00363E61">
        <w:t>Предметные результаты раздела «</w:t>
      </w:r>
      <w:proofErr w:type="gramStart"/>
      <w:r w:rsidRPr="00363E61">
        <w:t>Обучающийся</w:t>
      </w:r>
      <w:proofErr w:type="gramEnd"/>
      <w:r w:rsidRPr="00363E61"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6F28EA" w:rsidRPr="006F28EA" w:rsidRDefault="006F28EA" w:rsidP="006F28EA">
      <w:pPr>
        <w:numPr>
          <w:ilvl w:val="0"/>
          <w:numId w:val="11"/>
        </w:numPr>
        <w:tabs>
          <w:tab w:val="clear" w:pos="432"/>
        </w:tabs>
        <w:ind w:left="0" w:firstLine="567"/>
        <w:jc w:val="both"/>
      </w:pPr>
      <w:r w:rsidRPr="006F28EA">
        <w:t xml:space="preserve">Контроль качества освоения дисциплины «Русский язык» проводится в процессе текущего контроля и промежуточной аттестации. Промежуточная аттестация проводится в форме </w:t>
      </w:r>
      <w:r w:rsidRPr="006F28EA">
        <w:rPr>
          <w:b/>
          <w:i/>
        </w:rPr>
        <w:t>экзамена</w:t>
      </w:r>
      <w:r w:rsidRPr="006F28EA">
        <w:t xml:space="preserve"> во втором семестре.</w:t>
      </w:r>
    </w:p>
    <w:p w:rsidR="00363E61" w:rsidRDefault="00363E61" w:rsidP="00363E61">
      <w:pPr>
        <w:jc w:val="both"/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F807D6" w:rsidRDefault="00F807D6" w:rsidP="00363E61">
      <w:pPr>
        <w:ind w:right="-851"/>
        <w:jc w:val="center"/>
        <w:rPr>
          <w:b/>
          <w:sz w:val="28"/>
          <w:szCs w:val="28"/>
        </w:rPr>
      </w:pPr>
    </w:p>
    <w:p w:rsidR="00363E61" w:rsidRPr="00363E61" w:rsidRDefault="00363E61" w:rsidP="00363E61">
      <w:pPr>
        <w:ind w:right="-851"/>
        <w:jc w:val="center"/>
        <w:rPr>
          <w:b/>
          <w:sz w:val="28"/>
          <w:szCs w:val="28"/>
        </w:rPr>
      </w:pPr>
      <w:r w:rsidRPr="00363E61">
        <w:rPr>
          <w:b/>
          <w:sz w:val="28"/>
          <w:szCs w:val="28"/>
        </w:rPr>
        <w:t>2. ОБЩАЯ ХАРАКТЕРИСТИКА УЧЕБНОЙ ДИСЦИПЛИНЫ</w:t>
      </w:r>
    </w:p>
    <w:p w:rsidR="00363E61" w:rsidRDefault="00363E61" w:rsidP="00363E61">
      <w:pPr>
        <w:ind w:right="-851"/>
        <w:rPr>
          <w:b/>
          <w:sz w:val="28"/>
          <w:szCs w:val="28"/>
          <w:highlight w:val="yellow"/>
        </w:rPr>
      </w:pPr>
    </w:p>
    <w:p w:rsidR="00363E61" w:rsidRPr="004039B0" w:rsidRDefault="00363E61" w:rsidP="00363E61">
      <w:pPr>
        <w:ind w:firstLine="567"/>
        <w:jc w:val="both"/>
        <w:rPr>
          <w:lang w:eastAsia="en-US"/>
        </w:rPr>
      </w:pPr>
      <w:r>
        <w:t xml:space="preserve">Русский язык – национальный язык русского народа и государственный язык Российской Федерации, являющийся также средством межнационального общения. Русский </w:t>
      </w:r>
      <w:r w:rsidRPr="004039B0">
        <w:t>язык обеспечивает развитие личности обучающегося, участвует в создании единого культурно-образовательного пространства страны и формировании российской идентичност</w:t>
      </w:r>
      <w:proofErr w:type="gramStart"/>
      <w:r w:rsidRPr="004039B0">
        <w:t>и у ее</w:t>
      </w:r>
      <w:proofErr w:type="gramEnd"/>
      <w:r w:rsidRPr="004039B0">
        <w:t xml:space="preserve"> граждан.</w:t>
      </w:r>
    </w:p>
    <w:p w:rsidR="00363E61" w:rsidRPr="004039B0" w:rsidRDefault="00363E61" w:rsidP="00363E61">
      <w:pPr>
        <w:ind w:firstLine="567"/>
        <w:jc w:val="both"/>
      </w:pPr>
      <w:r w:rsidRPr="004039B0">
        <w:t xml:space="preserve">В системе </w:t>
      </w:r>
      <w:r w:rsidR="00D74028" w:rsidRPr="004039B0">
        <w:t>средн</w:t>
      </w:r>
      <w:r w:rsidRPr="004039B0">
        <w:t>его</w:t>
      </w:r>
      <w:r w:rsidR="004039B0" w:rsidRPr="004039B0">
        <w:t xml:space="preserve"> профессионального</w:t>
      </w:r>
      <w:r w:rsidRPr="004039B0">
        <w:t xml:space="preserve"> образования русский язык является не только учебн</w:t>
      </w:r>
      <w:r w:rsidR="004039B0" w:rsidRPr="004039B0">
        <w:t>ой дисциплиной</w:t>
      </w:r>
      <w:r w:rsidRPr="004039B0">
        <w:t xml:space="preserve">, но и средством обучения, поэтому его освоение неразрывно связано со всем процессом обучения на уровне </w:t>
      </w:r>
      <w:r w:rsidR="004039B0" w:rsidRPr="004039B0">
        <w:t>среднего профессионального образования</w:t>
      </w:r>
      <w:r w:rsidRPr="004039B0">
        <w:t>. Предмет «Русский язык» входит в предметную область «Русский язык и литература», включается в учебный план всех профилей и является обязательным для прохождения итоговой аттестации.</w:t>
      </w:r>
    </w:p>
    <w:p w:rsidR="00363E61" w:rsidRPr="004039B0" w:rsidRDefault="00363E61" w:rsidP="00363E61">
      <w:pPr>
        <w:ind w:firstLine="567"/>
        <w:jc w:val="both"/>
      </w:pPr>
      <w:r w:rsidRPr="004039B0">
        <w:t xml:space="preserve">Изучение русского языка способствует восприятию и пониманию художественной литературы, освоению иностранных языков, формирует умение общаться и добиваться успеха в процессе коммуникации, что во многом определяет социальную успешность </w:t>
      </w:r>
      <w:r w:rsidR="004039B0" w:rsidRPr="004039B0">
        <w:t>обучающихся</w:t>
      </w:r>
      <w:r w:rsidRPr="004039B0">
        <w:t xml:space="preserve"> и их готовность к получению профессионального образования на русском языке.</w:t>
      </w:r>
    </w:p>
    <w:p w:rsidR="00363E61" w:rsidRPr="004039B0" w:rsidRDefault="004039B0" w:rsidP="00363E61">
      <w:pPr>
        <w:ind w:firstLine="567"/>
        <w:jc w:val="both"/>
      </w:pPr>
      <w:r w:rsidRPr="004039B0">
        <w:t>И</w:t>
      </w:r>
      <w:r w:rsidR="00363E61" w:rsidRPr="004039B0">
        <w:t xml:space="preserve">зучение русского языка на уровне среднего </w:t>
      </w:r>
      <w:r w:rsidRPr="004039B0">
        <w:t>профессионально</w:t>
      </w:r>
      <w:r w:rsidR="00363E61" w:rsidRPr="004039B0">
        <w:t xml:space="preserve">го образования направлено на совершенствование коммуникативной компетенции (включая языковой, речевой и </w:t>
      </w:r>
      <w:proofErr w:type="gramStart"/>
      <w:r w:rsidR="00363E61" w:rsidRPr="004039B0">
        <w:t>социолингвистический</w:t>
      </w:r>
      <w:proofErr w:type="gramEnd"/>
      <w:r w:rsidR="00363E61" w:rsidRPr="004039B0">
        <w:t xml:space="preserve"> ее компоненты), лингвистической (языковедческой) и </w:t>
      </w:r>
      <w:proofErr w:type="spellStart"/>
      <w:r w:rsidR="00363E61" w:rsidRPr="004039B0">
        <w:t>культуроведческой</w:t>
      </w:r>
      <w:proofErr w:type="spellEnd"/>
      <w:r w:rsidR="00363E61" w:rsidRPr="004039B0">
        <w:t xml:space="preserve"> компетенций. Но на уровне среднего </w:t>
      </w:r>
      <w:r w:rsidRPr="004039B0">
        <w:t>профессионального</w:t>
      </w:r>
      <w:r w:rsidR="00363E61" w:rsidRPr="004039B0">
        <w:t xml:space="preserve"> образования при обучении русскому языку основное внимание уделяется совершенствованию коммуникативной компетенции через практическую речевую деятельность.</w:t>
      </w:r>
    </w:p>
    <w:p w:rsidR="004039B0" w:rsidRPr="004039B0" w:rsidRDefault="004039B0" w:rsidP="004039B0">
      <w:pPr>
        <w:ind w:firstLine="567"/>
        <w:jc w:val="both"/>
        <w:rPr>
          <w:b/>
        </w:rPr>
      </w:pPr>
      <w:r w:rsidRPr="004039B0">
        <w:rPr>
          <w:b/>
        </w:rPr>
        <w:t>Цель дисциплины «Русский язык»:</w:t>
      </w:r>
    </w:p>
    <w:p w:rsidR="00363E61" w:rsidRPr="004039B0" w:rsidRDefault="004039B0" w:rsidP="00363E61">
      <w:pPr>
        <w:ind w:firstLine="567"/>
        <w:jc w:val="both"/>
      </w:pPr>
      <w:r>
        <w:rPr>
          <w:b/>
        </w:rPr>
        <w:t xml:space="preserve">- </w:t>
      </w:r>
      <w:r w:rsidR="00363E61" w:rsidRPr="004039B0">
        <w:t>освоение содержания предмета «Русский язык» и достижение обучающимися результатов изучения в соответствии с требованиями, установленными ФГОС СОО.</w:t>
      </w:r>
    </w:p>
    <w:p w:rsidR="00363E61" w:rsidRPr="004039B0" w:rsidRDefault="004039B0" w:rsidP="00363E61">
      <w:pPr>
        <w:ind w:firstLine="567"/>
        <w:jc w:val="both"/>
        <w:rPr>
          <w:b/>
        </w:rPr>
      </w:pPr>
      <w:r w:rsidRPr="004039B0">
        <w:rPr>
          <w:b/>
        </w:rPr>
        <w:t>Задачи дисциплины «Русский язык»</w:t>
      </w:r>
      <w:r w:rsidR="00363E61" w:rsidRPr="004039B0">
        <w:rPr>
          <w:b/>
        </w:rPr>
        <w:t>:</w:t>
      </w:r>
    </w:p>
    <w:p w:rsidR="00363E61" w:rsidRPr="004039B0" w:rsidRDefault="00363E61" w:rsidP="00363E61">
      <w:pPr>
        <w:pStyle w:val="a"/>
        <w:numPr>
          <w:ilvl w:val="0"/>
          <w:numId w:val="12"/>
        </w:numPr>
        <w:spacing w:line="240" w:lineRule="auto"/>
        <w:ind w:left="0" w:firstLine="567"/>
        <w:rPr>
          <w:sz w:val="24"/>
          <w:szCs w:val="24"/>
        </w:rPr>
      </w:pPr>
      <w:r w:rsidRPr="004039B0">
        <w:rPr>
          <w:sz w:val="24"/>
          <w:szCs w:val="24"/>
        </w:rPr>
        <w:t>овладение функциональной грамотностью, формирование у обучающихся понятий о системе стилей, изобразительно-выразительных возможностях и нормах русского литературного языка, а также умений применять знания о них в речевой практике;</w:t>
      </w:r>
    </w:p>
    <w:p w:rsidR="00363E61" w:rsidRPr="004039B0" w:rsidRDefault="00363E61" w:rsidP="00363E61">
      <w:pPr>
        <w:pStyle w:val="a"/>
        <w:numPr>
          <w:ilvl w:val="0"/>
          <w:numId w:val="12"/>
        </w:numPr>
        <w:spacing w:line="240" w:lineRule="auto"/>
        <w:ind w:left="0" w:firstLine="567"/>
        <w:rPr>
          <w:sz w:val="24"/>
          <w:szCs w:val="24"/>
        </w:rPr>
      </w:pPr>
      <w:r w:rsidRPr="004039B0">
        <w:rPr>
          <w:sz w:val="24"/>
          <w:szCs w:val="24"/>
        </w:rPr>
        <w:t>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текстам;</w:t>
      </w:r>
    </w:p>
    <w:p w:rsidR="00363E61" w:rsidRPr="004039B0" w:rsidRDefault="00363E61" w:rsidP="00363E61">
      <w:pPr>
        <w:pStyle w:val="a"/>
        <w:numPr>
          <w:ilvl w:val="0"/>
          <w:numId w:val="12"/>
        </w:numPr>
        <w:spacing w:line="240" w:lineRule="auto"/>
        <w:ind w:left="0" w:firstLine="567"/>
        <w:rPr>
          <w:sz w:val="24"/>
          <w:szCs w:val="24"/>
        </w:rPr>
      </w:pPr>
      <w:r w:rsidRPr="004039B0">
        <w:rPr>
          <w:sz w:val="24"/>
          <w:szCs w:val="24"/>
        </w:rPr>
        <w:t>овладение умениями комплексного анализа предложенного текста;</w:t>
      </w:r>
    </w:p>
    <w:p w:rsidR="00363E61" w:rsidRPr="004039B0" w:rsidRDefault="00363E61" w:rsidP="00363E61">
      <w:pPr>
        <w:pStyle w:val="a"/>
        <w:numPr>
          <w:ilvl w:val="0"/>
          <w:numId w:val="12"/>
        </w:numPr>
        <w:spacing w:line="240" w:lineRule="auto"/>
        <w:ind w:left="0" w:firstLine="567"/>
        <w:rPr>
          <w:sz w:val="24"/>
          <w:szCs w:val="24"/>
        </w:rPr>
      </w:pPr>
      <w:r w:rsidRPr="004039B0">
        <w:rPr>
          <w:sz w:val="24"/>
          <w:szCs w:val="24"/>
        </w:rPr>
        <w:t>овладение возможностями языка как средства коммуникации и средства познания в степени, достаточной для получения профессионального образования и дальнейшего самообразования;</w:t>
      </w:r>
    </w:p>
    <w:p w:rsidR="00363E61" w:rsidRPr="004039B0" w:rsidRDefault="00363E61" w:rsidP="00363E61">
      <w:pPr>
        <w:pStyle w:val="a"/>
        <w:numPr>
          <w:ilvl w:val="0"/>
          <w:numId w:val="12"/>
        </w:numPr>
        <w:spacing w:line="240" w:lineRule="auto"/>
        <w:ind w:left="0" w:firstLine="567"/>
        <w:rPr>
          <w:sz w:val="24"/>
          <w:szCs w:val="24"/>
        </w:rPr>
      </w:pPr>
      <w:r w:rsidRPr="004039B0">
        <w:rPr>
          <w:sz w:val="24"/>
          <w:szCs w:val="24"/>
        </w:rPr>
        <w:t>овладение навыками оценивания собственной и чужой речи с позиции соответствия языковым нормам, совершенствования собственных коммуникативных способностей и речевой культуры.</w:t>
      </w:r>
    </w:p>
    <w:p w:rsidR="004039B0" w:rsidRDefault="004039B0" w:rsidP="00363E61">
      <w:pPr>
        <w:ind w:firstLine="567"/>
        <w:jc w:val="both"/>
      </w:pPr>
      <w:r>
        <w:t>Н</w:t>
      </w:r>
      <w:r w:rsidR="00363E61">
        <w:t xml:space="preserve">а уровне среднего </w:t>
      </w:r>
      <w:r>
        <w:t>профессионального</w:t>
      </w:r>
      <w:r w:rsidR="00363E61">
        <w:t xml:space="preserve"> образования изучение </w:t>
      </w:r>
      <w:r>
        <w:t>дисциплины</w:t>
      </w:r>
      <w:r w:rsidR="00363E61">
        <w:t xml:space="preserve"> «Русский язык» в большей степени нацелено на работу с текстом, а не с изолированными языковыми явлениями, на систематизацию уже имеющихся знаний о языковой системе и языковых нормах и совершенствование коммуникативных навыков. </w:t>
      </w:r>
    </w:p>
    <w:p w:rsidR="00363E61" w:rsidRDefault="00363E61" w:rsidP="00363E61">
      <w:pPr>
        <w:ind w:firstLine="567"/>
        <w:jc w:val="both"/>
      </w:pPr>
      <w:r>
        <w:t>В целях подготовки обучающихся к будущей профессиональной деятельности при изучении учебно</w:t>
      </w:r>
      <w:r w:rsidR="004039B0">
        <w:t>й дисциплины</w:t>
      </w:r>
      <w:r>
        <w:t xml:space="preserve"> «Русский язык» особое внимание уделяется способности </w:t>
      </w:r>
      <w:r w:rsidR="004039B0">
        <w:t>обучающегося</w:t>
      </w:r>
      <w:r>
        <w:t xml:space="preserve"> соблюдать культуру научного и делового общения, причем не только в письменной, но и в устной форме.</w:t>
      </w:r>
    </w:p>
    <w:p w:rsidR="002201EF" w:rsidRDefault="002201EF" w:rsidP="00D77257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9C1E8E" w:rsidRPr="009C1E8E" w:rsidRDefault="009C1E8E" w:rsidP="009C1E8E">
      <w:pPr>
        <w:ind w:right="98" w:firstLine="540"/>
        <w:jc w:val="center"/>
        <w:rPr>
          <w:b/>
          <w:sz w:val="28"/>
          <w:szCs w:val="28"/>
        </w:rPr>
      </w:pPr>
      <w:r w:rsidRPr="009C1E8E">
        <w:rPr>
          <w:b/>
          <w:sz w:val="28"/>
          <w:szCs w:val="28"/>
        </w:rPr>
        <w:t>3. МЕСТО УЧЕБНОЙ ДИСЦИПЛИНЫ В УЧЕБНОМ ПЛАНЕ</w:t>
      </w:r>
    </w:p>
    <w:p w:rsidR="009C1E8E" w:rsidRPr="009C1E8E" w:rsidRDefault="009C1E8E" w:rsidP="009C1E8E">
      <w:pPr>
        <w:ind w:right="98" w:firstLine="540"/>
        <w:jc w:val="center"/>
        <w:rPr>
          <w:b/>
          <w:sz w:val="28"/>
          <w:szCs w:val="28"/>
        </w:rPr>
      </w:pPr>
    </w:p>
    <w:p w:rsidR="009C1E8E" w:rsidRPr="009C1E8E" w:rsidRDefault="009C1E8E" w:rsidP="009C1E8E">
      <w:pPr>
        <w:ind w:right="98" w:firstLine="540"/>
        <w:jc w:val="both"/>
      </w:pPr>
      <w:r w:rsidRPr="009C1E8E">
        <w:t xml:space="preserve">Учебная дисциплина «Русский язык» является обязательным предметом учебной области </w:t>
      </w:r>
      <w:r w:rsidRPr="005A311D">
        <w:t>«Русский язык и литература»</w:t>
      </w:r>
      <w:r w:rsidRPr="009C1E8E">
        <w:t xml:space="preserve"> ФГОС среднего общего образования.</w:t>
      </w:r>
    </w:p>
    <w:p w:rsidR="009C1E8E" w:rsidRPr="009C1E8E" w:rsidRDefault="009C1E8E" w:rsidP="009C1E8E">
      <w:pPr>
        <w:ind w:right="98" w:firstLine="540"/>
        <w:jc w:val="both"/>
      </w:pPr>
      <w:r w:rsidRPr="009C1E8E">
        <w:t>В профессиональных образовательных</w:t>
      </w:r>
      <w:r>
        <w:t xml:space="preserve"> </w:t>
      </w:r>
      <w:r w:rsidRPr="009C1E8E">
        <w:t>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«Русский язык» изучается в общеобразо</w:t>
      </w:r>
      <w:r>
        <w:t xml:space="preserve">вательном цикле учебного плана </w:t>
      </w:r>
      <w:r w:rsidRPr="009C1E8E">
        <w:t>ОПОП СПО на базе основного общего образования с получением среднего общего образования (ППССЗ).</w:t>
      </w:r>
    </w:p>
    <w:p w:rsidR="009C1E8E" w:rsidRPr="009C1E8E" w:rsidRDefault="009C1E8E" w:rsidP="009C1E8E">
      <w:pPr>
        <w:ind w:right="98" w:firstLine="540"/>
        <w:jc w:val="both"/>
      </w:pPr>
      <w:r w:rsidRPr="009C1E8E">
        <w:t>В учебных планах ППССЗ место учебной дисциплины «Русский язык» – в составе общих общеобразовательных дисциплин, формируемых из обязательных предметных областей ФГОС среднего общего образования для специальностей СПО соответствующего профиля профессионального образования.</w:t>
      </w:r>
    </w:p>
    <w:p w:rsidR="004039B0" w:rsidRPr="00363E61" w:rsidRDefault="004039B0" w:rsidP="00D77257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F807D6" w:rsidRDefault="00F807D6" w:rsidP="009C1E8E">
      <w:pPr>
        <w:ind w:right="98" w:firstLine="540"/>
        <w:jc w:val="center"/>
        <w:rPr>
          <w:b/>
          <w:sz w:val="28"/>
          <w:szCs w:val="28"/>
        </w:rPr>
      </w:pPr>
    </w:p>
    <w:p w:rsidR="009C1E8E" w:rsidRPr="009C1E8E" w:rsidRDefault="009C1E8E" w:rsidP="009C1E8E">
      <w:pPr>
        <w:ind w:right="98" w:firstLine="540"/>
        <w:jc w:val="center"/>
        <w:rPr>
          <w:b/>
          <w:sz w:val="28"/>
          <w:szCs w:val="28"/>
        </w:rPr>
      </w:pPr>
      <w:r w:rsidRPr="009C1E8E">
        <w:rPr>
          <w:b/>
          <w:sz w:val="28"/>
          <w:szCs w:val="28"/>
        </w:rPr>
        <w:t>4. РЕЗУЛЬТАТЫ ОСВОЕНИЯ УЧЕБНОЙ ДИСЦИПЛИНЫ</w:t>
      </w:r>
    </w:p>
    <w:p w:rsidR="009C1E8E" w:rsidRDefault="009C1E8E" w:rsidP="009C1E8E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  <w:lang w:eastAsia="ru-RU"/>
        </w:rPr>
      </w:pPr>
    </w:p>
    <w:p w:rsidR="009C1E8E" w:rsidRPr="00735482" w:rsidRDefault="009C1E8E" w:rsidP="009C1E8E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735482">
        <w:rPr>
          <w:lang w:eastAsia="ru-RU"/>
        </w:rPr>
        <w:t xml:space="preserve">Освоение содержания учебной дисциплины </w:t>
      </w:r>
      <w:r w:rsidRPr="00735482">
        <w:t>«Русский язык»</w:t>
      </w:r>
      <w:r w:rsidRPr="00735482">
        <w:rPr>
          <w:lang w:eastAsia="ru-RU"/>
        </w:rPr>
        <w:t xml:space="preserve"> обеспечивает достижение </w:t>
      </w:r>
      <w:proofErr w:type="gramStart"/>
      <w:r w:rsidRPr="00735482">
        <w:rPr>
          <w:lang w:eastAsia="ru-RU"/>
        </w:rPr>
        <w:t>обучающимися</w:t>
      </w:r>
      <w:proofErr w:type="gramEnd"/>
      <w:r w:rsidRPr="00735482">
        <w:rPr>
          <w:lang w:eastAsia="ru-RU"/>
        </w:rPr>
        <w:t xml:space="preserve"> следующих </w:t>
      </w:r>
      <w:r w:rsidRPr="00735482">
        <w:rPr>
          <w:b/>
          <w:lang w:eastAsia="ru-RU"/>
        </w:rPr>
        <w:t>личностных</w:t>
      </w:r>
      <w:r w:rsidRPr="00735482">
        <w:rPr>
          <w:lang w:eastAsia="ru-RU"/>
        </w:rPr>
        <w:t xml:space="preserve"> </w:t>
      </w:r>
      <w:r w:rsidRPr="00735482">
        <w:rPr>
          <w:bCs/>
          <w:lang w:eastAsia="ru-RU"/>
        </w:rPr>
        <w:t>результатов:</w:t>
      </w:r>
    </w:p>
    <w:p w:rsidR="009C1E8E" w:rsidRPr="00735482" w:rsidRDefault="009C1E8E" w:rsidP="009C1E8E">
      <w:pPr>
        <w:ind w:firstLine="709"/>
        <w:jc w:val="both"/>
      </w:pPr>
      <w:r w:rsidRPr="00735482">
        <w:t>1) российская гражданская идентичность, патриотизм, уважение к своему народу, чувство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9C1E8E" w:rsidRPr="00735482" w:rsidRDefault="009C1E8E" w:rsidP="009C1E8E">
      <w:pPr>
        <w:ind w:firstLine="709"/>
        <w:jc w:val="both"/>
      </w:pPr>
      <w:proofErr w:type="gramStart"/>
      <w:r w:rsidRPr="00735482">
        <w:t>2)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9C1E8E" w:rsidRPr="00735482" w:rsidRDefault="009C1E8E" w:rsidP="009C1E8E">
      <w:pPr>
        <w:ind w:firstLine="709"/>
        <w:jc w:val="both"/>
      </w:pPr>
      <w:r w:rsidRPr="00735482">
        <w:t>3) готовность к служению Отечеству, его защите;</w:t>
      </w:r>
    </w:p>
    <w:p w:rsidR="009C1E8E" w:rsidRPr="00735482" w:rsidRDefault="009C1E8E" w:rsidP="009C1E8E">
      <w:pPr>
        <w:ind w:firstLine="709"/>
        <w:jc w:val="both"/>
      </w:pPr>
      <w:r w:rsidRPr="00735482">
        <w:t xml:space="preserve">4) </w:t>
      </w:r>
      <w:proofErr w:type="spellStart"/>
      <w:r w:rsidRPr="00735482">
        <w:t>сформированность</w:t>
      </w:r>
      <w:proofErr w:type="spellEnd"/>
      <w:r w:rsidRPr="00735482"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9C1E8E" w:rsidRPr="00735482" w:rsidRDefault="009C1E8E" w:rsidP="009C1E8E">
      <w:pPr>
        <w:ind w:firstLine="709"/>
        <w:jc w:val="both"/>
      </w:pPr>
      <w:r w:rsidRPr="00735482">
        <w:t xml:space="preserve">5) </w:t>
      </w:r>
      <w:proofErr w:type="spellStart"/>
      <w:r w:rsidRPr="00735482">
        <w:t>сформированность</w:t>
      </w:r>
      <w:proofErr w:type="spellEnd"/>
      <w:r w:rsidRPr="00735482"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9C1E8E" w:rsidRPr="00735482" w:rsidRDefault="009C1E8E" w:rsidP="009C1E8E">
      <w:pPr>
        <w:ind w:firstLine="709"/>
        <w:jc w:val="both"/>
      </w:pPr>
      <w:r w:rsidRPr="00735482"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9C1E8E" w:rsidRPr="00735482" w:rsidRDefault="009C1E8E" w:rsidP="009C1E8E">
      <w:pPr>
        <w:ind w:firstLine="709"/>
        <w:jc w:val="both"/>
      </w:pPr>
      <w:r w:rsidRPr="00735482"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9C1E8E" w:rsidRPr="00735482" w:rsidRDefault="009C1E8E" w:rsidP="009C1E8E">
      <w:pPr>
        <w:ind w:firstLine="709"/>
        <w:jc w:val="both"/>
      </w:pPr>
      <w:r w:rsidRPr="00735482">
        <w:t>8) нравственное сознание и поведение на основе усвоения общечеловеческих ценностей;</w:t>
      </w:r>
    </w:p>
    <w:p w:rsidR="009C1E8E" w:rsidRPr="00735482" w:rsidRDefault="009C1E8E" w:rsidP="009C1E8E">
      <w:pPr>
        <w:ind w:firstLine="709"/>
        <w:jc w:val="both"/>
      </w:pPr>
      <w:r w:rsidRPr="00735482"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9C1E8E" w:rsidRPr="00735482" w:rsidRDefault="009C1E8E" w:rsidP="009C1E8E">
      <w:pPr>
        <w:ind w:firstLine="709"/>
        <w:jc w:val="both"/>
      </w:pPr>
      <w:r w:rsidRPr="00735482"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9C1E8E" w:rsidRPr="00735482" w:rsidRDefault="009C1E8E" w:rsidP="009C1E8E">
      <w:pPr>
        <w:ind w:firstLine="709"/>
        <w:jc w:val="both"/>
      </w:pPr>
      <w:r w:rsidRPr="00735482"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9C1E8E" w:rsidRPr="00735482" w:rsidRDefault="009C1E8E" w:rsidP="009C1E8E">
      <w:pPr>
        <w:ind w:firstLine="709"/>
        <w:jc w:val="both"/>
      </w:pPr>
      <w:r w:rsidRPr="00735482"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9C1E8E" w:rsidRPr="00735482" w:rsidRDefault="009C1E8E" w:rsidP="009C1E8E">
      <w:pPr>
        <w:ind w:firstLine="709"/>
        <w:jc w:val="both"/>
      </w:pPr>
      <w:proofErr w:type="gramStart"/>
      <w:r w:rsidRPr="00735482"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9C1E8E" w:rsidRPr="00735482" w:rsidRDefault="009C1E8E" w:rsidP="009C1E8E">
      <w:pPr>
        <w:ind w:firstLine="709"/>
        <w:jc w:val="both"/>
      </w:pPr>
      <w:r w:rsidRPr="00735482">
        <w:t xml:space="preserve">14) </w:t>
      </w:r>
      <w:proofErr w:type="spellStart"/>
      <w:r w:rsidRPr="00735482">
        <w:t>сформированность</w:t>
      </w:r>
      <w:proofErr w:type="spellEnd"/>
      <w:r w:rsidRPr="00735482"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9C1E8E" w:rsidRPr="00735482" w:rsidRDefault="009C1E8E" w:rsidP="009C1E8E">
      <w:pPr>
        <w:ind w:firstLine="709"/>
        <w:jc w:val="both"/>
      </w:pPr>
      <w:r w:rsidRPr="00735482">
        <w:lastRenderedPageBreak/>
        <w:t>15) ответственное отношение к созданию семьи на основе осознанного принятия ценностей семейной жизни.</w:t>
      </w:r>
    </w:p>
    <w:p w:rsidR="009C1E8E" w:rsidRPr="00735482" w:rsidRDefault="009C1E8E" w:rsidP="009C1E8E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735482">
        <w:rPr>
          <w:lang w:eastAsia="ru-RU"/>
        </w:rPr>
        <w:t xml:space="preserve">Освоение содержания учебной дисциплины </w:t>
      </w:r>
      <w:r w:rsidRPr="00735482">
        <w:t>«Русский язык»</w:t>
      </w:r>
      <w:r w:rsidRPr="00735482">
        <w:rPr>
          <w:lang w:eastAsia="ru-RU"/>
        </w:rPr>
        <w:t xml:space="preserve"> обеспечивает достижение </w:t>
      </w:r>
      <w:proofErr w:type="gramStart"/>
      <w:r w:rsidRPr="00735482">
        <w:rPr>
          <w:lang w:eastAsia="ru-RU"/>
        </w:rPr>
        <w:t>обучающимися</w:t>
      </w:r>
      <w:proofErr w:type="gramEnd"/>
      <w:r w:rsidRPr="00735482">
        <w:rPr>
          <w:lang w:eastAsia="ru-RU"/>
        </w:rPr>
        <w:t xml:space="preserve"> следующих </w:t>
      </w:r>
      <w:proofErr w:type="spellStart"/>
      <w:r w:rsidRPr="00735482">
        <w:rPr>
          <w:b/>
          <w:lang w:eastAsia="ru-RU"/>
        </w:rPr>
        <w:t>метапредметных</w:t>
      </w:r>
      <w:proofErr w:type="spellEnd"/>
      <w:r w:rsidRPr="00735482">
        <w:rPr>
          <w:lang w:eastAsia="ru-RU"/>
        </w:rPr>
        <w:t xml:space="preserve"> </w:t>
      </w:r>
      <w:r w:rsidRPr="00735482">
        <w:rPr>
          <w:bCs/>
          <w:lang w:eastAsia="ru-RU"/>
        </w:rPr>
        <w:t>результатов:</w:t>
      </w:r>
    </w:p>
    <w:p w:rsidR="009C1E8E" w:rsidRPr="00735482" w:rsidRDefault="009C1E8E" w:rsidP="009C1E8E">
      <w:pPr>
        <w:ind w:firstLine="709"/>
        <w:jc w:val="both"/>
      </w:pPr>
      <w:r w:rsidRPr="00735482"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C1E8E" w:rsidRPr="00735482" w:rsidRDefault="009C1E8E" w:rsidP="009C1E8E">
      <w:pPr>
        <w:ind w:firstLine="709"/>
        <w:jc w:val="both"/>
      </w:pPr>
      <w:r w:rsidRPr="00735482"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9C1E8E" w:rsidRPr="00735482" w:rsidRDefault="009C1E8E" w:rsidP="009C1E8E">
      <w:pPr>
        <w:ind w:firstLine="709"/>
        <w:jc w:val="both"/>
      </w:pPr>
      <w:r w:rsidRPr="00735482"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C1E8E" w:rsidRPr="00735482" w:rsidRDefault="009C1E8E" w:rsidP="009C1E8E">
      <w:pPr>
        <w:ind w:firstLine="709"/>
        <w:jc w:val="both"/>
      </w:pPr>
      <w:r w:rsidRPr="00735482"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9C1E8E" w:rsidRPr="00735482" w:rsidRDefault="009C1E8E" w:rsidP="009C1E8E">
      <w:pPr>
        <w:ind w:firstLine="709"/>
        <w:jc w:val="both"/>
      </w:pPr>
      <w:r w:rsidRPr="00735482"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C1E8E" w:rsidRPr="00735482" w:rsidRDefault="009C1E8E" w:rsidP="009C1E8E">
      <w:pPr>
        <w:ind w:firstLine="709"/>
        <w:jc w:val="both"/>
      </w:pPr>
      <w:r w:rsidRPr="00735482">
        <w:t>6) умение определять назначение и функции различных социальных институтов;</w:t>
      </w:r>
    </w:p>
    <w:p w:rsidR="009C1E8E" w:rsidRPr="00735482" w:rsidRDefault="009C1E8E" w:rsidP="009C1E8E">
      <w:pPr>
        <w:ind w:firstLine="709"/>
        <w:jc w:val="both"/>
      </w:pPr>
      <w:r w:rsidRPr="00735482"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9C1E8E" w:rsidRPr="00735482" w:rsidRDefault="009C1E8E" w:rsidP="009C1E8E">
      <w:pPr>
        <w:ind w:firstLine="709"/>
        <w:jc w:val="both"/>
      </w:pPr>
      <w:r w:rsidRPr="00735482"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9C1E8E" w:rsidRPr="00735482" w:rsidRDefault="009C1E8E" w:rsidP="009C1E8E">
      <w:pPr>
        <w:ind w:firstLine="709"/>
        <w:jc w:val="both"/>
      </w:pPr>
      <w:r w:rsidRPr="00735482"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9C1E8E" w:rsidRPr="00735482" w:rsidRDefault="009C1E8E" w:rsidP="009C1E8E">
      <w:pPr>
        <w:ind w:firstLine="709"/>
        <w:jc w:val="both"/>
        <w:rPr>
          <w:sz w:val="28"/>
          <w:szCs w:val="28"/>
        </w:rPr>
      </w:pPr>
    </w:p>
    <w:p w:rsidR="009C1E8E" w:rsidRPr="00735482" w:rsidRDefault="009C1E8E" w:rsidP="00735482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735482">
        <w:rPr>
          <w:lang w:eastAsia="ru-RU"/>
        </w:rPr>
        <w:t xml:space="preserve">Требования к </w:t>
      </w:r>
      <w:r w:rsidRPr="00735482">
        <w:rPr>
          <w:b/>
          <w:lang w:eastAsia="ru-RU"/>
        </w:rPr>
        <w:t>предметным</w:t>
      </w:r>
      <w:r w:rsidRPr="00735482">
        <w:rPr>
          <w:lang w:eastAsia="ru-RU"/>
        </w:rPr>
        <w:t xml:space="preserve"> результатам освоения базового курса </w:t>
      </w:r>
      <w:r w:rsidRPr="00735482">
        <w:t xml:space="preserve">«Русский язык» </w:t>
      </w:r>
      <w:r w:rsidRPr="00735482">
        <w:rPr>
          <w:lang w:eastAsia="ru-RU"/>
        </w:rPr>
        <w:t>должны отражать:</w:t>
      </w:r>
    </w:p>
    <w:p w:rsidR="00735482" w:rsidRDefault="009C1E8E" w:rsidP="00735482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735482">
        <w:rPr>
          <w:lang w:eastAsia="ru-RU"/>
        </w:rPr>
        <w:t xml:space="preserve">1) </w:t>
      </w:r>
      <w:proofErr w:type="spellStart"/>
      <w:r w:rsidRPr="00735482">
        <w:rPr>
          <w:lang w:eastAsia="ru-RU"/>
        </w:rPr>
        <w:t>сформированность</w:t>
      </w:r>
      <w:proofErr w:type="spellEnd"/>
      <w:r w:rsidRPr="00735482">
        <w:rPr>
          <w:lang w:eastAsia="ru-RU"/>
        </w:rPr>
        <w:t xml:space="preserve"> понятий о нормах русского литературного языка и применение знаний о них в речевой практике; </w:t>
      </w:r>
    </w:p>
    <w:p w:rsidR="00735482" w:rsidRDefault="009C1E8E" w:rsidP="00735482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735482">
        <w:rPr>
          <w:lang w:eastAsia="ru-RU"/>
        </w:rPr>
        <w:t xml:space="preserve">2) владение навыками самоанализа и самооценки на основе наблюдений за собственной речью; </w:t>
      </w:r>
    </w:p>
    <w:p w:rsidR="00735482" w:rsidRDefault="009C1E8E" w:rsidP="00735482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735482">
        <w:rPr>
          <w:lang w:eastAsia="ru-RU"/>
        </w:rPr>
        <w:t xml:space="preserve">3) владение умением анализировать текст с точки зрения наличия в нем явной и скрытой, основной и второстепенной информации; </w:t>
      </w:r>
    </w:p>
    <w:p w:rsidR="00735482" w:rsidRDefault="009C1E8E" w:rsidP="00735482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735482">
        <w:rPr>
          <w:lang w:eastAsia="ru-RU"/>
        </w:rPr>
        <w:t xml:space="preserve">4) владение умением представлять тексты в виде тезисов, конспектов, аннотаций, рефератов, сочинений различных жанров; </w:t>
      </w:r>
    </w:p>
    <w:p w:rsidR="00735482" w:rsidRDefault="009C1E8E" w:rsidP="00735482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735482">
        <w:rPr>
          <w:lang w:eastAsia="ru-RU"/>
        </w:rPr>
        <w:t xml:space="preserve">5)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</w:t>
      </w:r>
    </w:p>
    <w:p w:rsidR="00735482" w:rsidRDefault="009C1E8E" w:rsidP="00735482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735482">
        <w:rPr>
          <w:lang w:eastAsia="ru-RU"/>
        </w:rPr>
        <w:t xml:space="preserve">6) </w:t>
      </w:r>
      <w:proofErr w:type="spellStart"/>
      <w:r w:rsidRPr="00735482">
        <w:rPr>
          <w:lang w:eastAsia="ru-RU"/>
        </w:rPr>
        <w:t>сформированность</w:t>
      </w:r>
      <w:proofErr w:type="spellEnd"/>
      <w:r w:rsidRPr="00735482">
        <w:rPr>
          <w:lang w:eastAsia="ru-RU"/>
        </w:rPr>
        <w:t xml:space="preserve"> представлений об изобразительно-выразительных возможностях русского языка; </w:t>
      </w:r>
    </w:p>
    <w:p w:rsidR="00735482" w:rsidRDefault="009C1E8E" w:rsidP="00735482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735482">
        <w:rPr>
          <w:lang w:eastAsia="ru-RU"/>
        </w:rPr>
        <w:t xml:space="preserve">7) </w:t>
      </w:r>
      <w:proofErr w:type="spellStart"/>
      <w:r w:rsidRPr="00735482">
        <w:rPr>
          <w:lang w:eastAsia="ru-RU"/>
        </w:rPr>
        <w:t>сформированность</w:t>
      </w:r>
      <w:proofErr w:type="spellEnd"/>
      <w:r w:rsidRPr="00735482">
        <w:rPr>
          <w:lang w:eastAsia="ru-RU"/>
        </w:rPr>
        <w:t xml:space="preserve"> умений учитывать исторический, историко-культурный контекст и конте</w:t>
      </w:r>
      <w:proofErr w:type="gramStart"/>
      <w:r w:rsidRPr="00735482">
        <w:rPr>
          <w:lang w:eastAsia="ru-RU"/>
        </w:rPr>
        <w:t>кст тв</w:t>
      </w:r>
      <w:proofErr w:type="gramEnd"/>
      <w:r w:rsidRPr="00735482">
        <w:rPr>
          <w:lang w:eastAsia="ru-RU"/>
        </w:rPr>
        <w:t xml:space="preserve">орчества писателя в процессе анализа художественного произведения; </w:t>
      </w:r>
    </w:p>
    <w:p w:rsidR="00735482" w:rsidRDefault="009C1E8E" w:rsidP="00735482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735482">
        <w:rPr>
          <w:lang w:eastAsia="ru-RU"/>
        </w:rPr>
        <w:lastRenderedPageBreak/>
        <w:t xml:space="preserve">8)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735482" w:rsidRDefault="009C1E8E" w:rsidP="00735482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735482">
        <w:rPr>
          <w:lang w:eastAsia="ru-RU"/>
        </w:rPr>
        <w:t xml:space="preserve">9)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735482" w:rsidRDefault="009C1E8E" w:rsidP="00735482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735482">
        <w:rPr>
          <w:lang w:eastAsia="ru-RU"/>
        </w:rPr>
        <w:t xml:space="preserve">10) </w:t>
      </w:r>
      <w:proofErr w:type="spellStart"/>
      <w:r w:rsidRPr="00735482">
        <w:rPr>
          <w:lang w:eastAsia="ru-RU"/>
        </w:rPr>
        <w:t>сформированность</w:t>
      </w:r>
      <w:proofErr w:type="spellEnd"/>
      <w:r w:rsidRPr="00735482">
        <w:rPr>
          <w:lang w:eastAsia="ru-RU"/>
        </w:rPr>
        <w:t xml:space="preserve"> представлений о системе стилей языка художественной литературы; </w:t>
      </w:r>
    </w:p>
    <w:p w:rsidR="00735482" w:rsidRDefault="009C1E8E" w:rsidP="00735482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735482">
        <w:rPr>
          <w:lang w:eastAsia="ru-RU"/>
        </w:rPr>
        <w:t xml:space="preserve">11) для слепых, слабовидящих обучающихся: </w:t>
      </w:r>
      <w:proofErr w:type="spellStart"/>
      <w:r w:rsidRPr="00735482">
        <w:rPr>
          <w:lang w:eastAsia="ru-RU"/>
        </w:rPr>
        <w:t>сформированность</w:t>
      </w:r>
      <w:proofErr w:type="spellEnd"/>
      <w:r w:rsidRPr="00735482">
        <w:rPr>
          <w:lang w:eastAsia="ru-RU"/>
        </w:rPr>
        <w:t xml:space="preserve"> навыков письма на </w:t>
      </w:r>
      <w:proofErr w:type="spellStart"/>
      <w:r w:rsidRPr="00735482">
        <w:rPr>
          <w:lang w:eastAsia="ru-RU"/>
        </w:rPr>
        <w:t>брайлевской</w:t>
      </w:r>
      <w:proofErr w:type="spellEnd"/>
      <w:r w:rsidRPr="00735482">
        <w:rPr>
          <w:lang w:eastAsia="ru-RU"/>
        </w:rPr>
        <w:t xml:space="preserve"> печатной машинке; </w:t>
      </w:r>
    </w:p>
    <w:p w:rsidR="00735482" w:rsidRDefault="009C1E8E" w:rsidP="00735482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735482">
        <w:rPr>
          <w:lang w:eastAsia="ru-RU"/>
        </w:rPr>
        <w:t xml:space="preserve">12) для глухих, слабослышащих, позднооглохших обучающихся: </w:t>
      </w:r>
      <w:proofErr w:type="spellStart"/>
      <w:r w:rsidRPr="00735482">
        <w:rPr>
          <w:lang w:eastAsia="ru-RU"/>
        </w:rPr>
        <w:t>сформированность</w:t>
      </w:r>
      <w:proofErr w:type="spellEnd"/>
      <w:r w:rsidRPr="00735482">
        <w:rPr>
          <w:lang w:eastAsia="ru-RU"/>
        </w:rPr>
        <w:t xml:space="preserve"> и развитие основных видов речевой деятельности обучающихся </w:t>
      </w:r>
      <w:proofErr w:type="spellStart"/>
      <w:r w:rsidRPr="00735482">
        <w:rPr>
          <w:lang w:eastAsia="ru-RU"/>
        </w:rPr>
        <w:t>слухозрительного</w:t>
      </w:r>
      <w:proofErr w:type="spellEnd"/>
      <w:r w:rsidRPr="00735482">
        <w:rPr>
          <w:lang w:eastAsia="ru-RU"/>
        </w:rPr>
        <w:t xml:space="preserve"> восприятия (с использованием слуховых аппаратов и (или) </w:t>
      </w:r>
      <w:proofErr w:type="spellStart"/>
      <w:r w:rsidRPr="00735482">
        <w:rPr>
          <w:lang w:eastAsia="ru-RU"/>
        </w:rPr>
        <w:t>кохлеарных</w:t>
      </w:r>
      <w:proofErr w:type="spellEnd"/>
      <w:r w:rsidRPr="00735482">
        <w:rPr>
          <w:lang w:eastAsia="ru-RU"/>
        </w:rPr>
        <w:t xml:space="preserve"> </w:t>
      </w:r>
      <w:proofErr w:type="spellStart"/>
      <w:r w:rsidRPr="00735482">
        <w:rPr>
          <w:lang w:eastAsia="ru-RU"/>
        </w:rPr>
        <w:t>имплантов</w:t>
      </w:r>
      <w:proofErr w:type="spellEnd"/>
      <w:r w:rsidRPr="00735482">
        <w:rPr>
          <w:lang w:eastAsia="ru-RU"/>
        </w:rPr>
        <w:t xml:space="preserve">), говорения, чтения, письма; </w:t>
      </w:r>
    </w:p>
    <w:p w:rsidR="009C1E8E" w:rsidRPr="00735482" w:rsidRDefault="009C1E8E" w:rsidP="00735482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proofErr w:type="gramStart"/>
      <w:r w:rsidRPr="00735482">
        <w:rPr>
          <w:lang w:eastAsia="ru-RU"/>
        </w:rPr>
        <w:t xml:space="preserve">13) для обучающихся с расстройствами </w:t>
      </w:r>
      <w:proofErr w:type="spellStart"/>
      <w:r w:rsidRPr="00735482">
        <w:rPr>
          <w:lang w:eastAsia="ru-RU"/>
        </w:rPr>
        <w:t>аутистического</w:t>
      </w:r>
      <w:proofErr w:type="spellEnd"/>
      <w:r w:rsidRPr="00735482">
        <w:rPr>
          <w:lang w:eastAsia="ru-RU"/>
        </w:rPr>
        <w:t xml:space="preserve"> спектра: овладение основными стилистическими ресурсами лексики и фразеологии языка, основными нормами литературного языка, нормами речевого этикета; приобретение опыта их использования в речевой и альтернативной коммуникативной практике при создании устных, письменных, альтернативных высказываний; стремление к возможности выразить собственные мысли и чувства, обозначить собственную позицию.</w:t>
      </w:r>
      <w:proofErr w:type="gramEnd"/>
    </w:p>
    <w:p w:rsidR="009C1E8E" w:rsidRDefault="009C1E8E" w:rsidP="009C1E8E">
      <w:pPr>
        <w:pStyle w:val="31"/>
        <w:spacing w:after="0"/>
        <w:ind w:left="0"/>
        <w:jc w:val="center"/>
        <w:rPr>
          <w:b/>
          <w:sz w:val="24"/>
          <w:szCs w:val="24"/>
          <w:highlight w:val="yellow"/>
        </w:rPr>
      </w:pPr>
    </w:p>
    <w:p w:rsidR="00B84C50" w:rsidRDefault="00B84C50" w:rsidP="00B84C50">
      <w:pPr>
        <w:ind w:right="98" w:firstLine="540"/>
        <w:jc w:val="both"/>
      </w:pPr>
      <w:r w:rsidRPr="00B2691C">
        <w:t>В соответствии с Рабочей программой по воспитанию по специальности 19.02.03 Технология хлеба, кондитерских и макаронных изделий данная дисциплина способствует развитию следующих личностных результатов (ЛР):</w:t>
      </w:r>
    </w:p>
    <w:p w:rsidR="00B84C50" w:rsidRPr="00B2691C" w:rsidRDefault="00B84C50" w:rsidP="00B84C50">
      <w:pPr>
        <w:ind w:right="98" w:firstLine="540"/>
        <w:jc w:val="both"/>
      </w:pPr>
      <w:r w:rsidRPr="00841B22">
        <w:rPr>
          <w:bCs/>
        </w:rPr>
        <w:t>ЛР 5</w:t>
      </w:r>
      <w:r w:rsidRPr="00B84C50">
        <w:t xml:space="preserve"> </w:t>
      </w:r>
      <w:proofErr w:type="gramStart"/>
      <w:r w:rsidRPr="00841B22">
        <w:t>Демонстрирующий</w:t>
      </w:r>
      <w:proofErr w:type="gramEnd"/>
      <w:r w:rsidRPr="00841B22"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F807D6" w:rsidRDefault="00F807D6" w:rsidP="00735482">
      <w:pPr>
        <w:ind w:right="98"/>
        <w:jc w:val="center"/>
        <w:rPr>
          <w:b/>
          <w:sz w:val="28"/>
          <w:szCs w:val="28"/>
        </w:rPr>
      </w:pPr>
    </w:p>
    <w:p w:rsidR="00735482" w:rsidRDefault="00735482" w:rsidP="00735482">
      <w:pPr>
        <w:ind w:right="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 СОДЕРЖАНИЕ</w:t>
      </w:r>
    </w:p>
    <w:p w:rsidR="00735482" w:rsidRDefault="00735482" w:rsidP="00735482">
      <w:pPr>
        <w:ind w:right="98"/>
        <w:jc w:val="center"/>
        <w:rPr>
          <w:b/>
          <w:sz w:val="28"/>
          <w:szCs w:val="28"/>
        </w:rPr>
      </w:pPr>
    </w:p>
    <w:p w:rsidR="00735482" w:rsidRPr="00735482" w:rsidRDefault="00735482" w:rsidP="00735482">
      <w:pPr>
        <w:ind w:firstLine="567"/>
        <w:jc w:val="both"/>
        <w:rPr>
          <w:sz w:val="28"/>
          <w:szCs w:val="22"/>
          <w:lang w:eastAsia="en-US"/>
        </w:rPr>
      </w:pPr>
      <w:r w:rsidRPr="00735482">
        <w:rPr>
          <w:b/>
        </w:rPr>
        <w:t xml:space="preserve">1. </w:t>
      </w:r>
      <w:r w:rsidRPr="00735482">
        <w:rPr>
          <w:b/>
          <w:szCs w:val="28"/>
        </w:rPr>
        <w:t>Язык. Общие сведения о языке. Основные разделы науки о языке.</w:t>
      </w:r>
    </w:p>
    <w:p w:rsidR="00100C54" w:rsidRDefault="00735482" w:rsidP="00735482">
      <w:pPr>
        <w:ind w:firstLine="567"/>
        <w:jc w:val="both"/>
        <w:rPr>
          <w:color w:val="000000"/>
          <w:sz w:val="20"/>
          <w:szCs w:val="20"/>
        </w:rPr>
      </w:pPr>
      <w:r w:rsidRPr="00735482">
        <w:rPr>
          <w:color w:val="000000"/>
        </w:rPr>
        <w:t xml:space="preserve">Язык как система. </w:t>
      </w:r>
      <w:r w:rsidRPr="00735482">
        <w:rPr>
          <w:i/>
          <w:color w:val="000000"/>
        </w:rPr>
        <w:t>Основные уровни языка.</w:t>
      </w:r>
      <w:r w:rsidRPr="00735482">
        <w:rPr>
          <w:color w:val="000000"/>
        </w:rPr>
        <w:t xml:space="preserve"> </w:t>
      </w:r>
      <w:r w:rsidRPr="00735482">
        <w:rPr>
          <w:i/>
          <w:iCs/>
          <w:color w:val="000000"/>
        </w:rPr>
        <w:t>Взаимосвязь различных единиц и уровней языка.</w:t>
      </w:r>
      <w:r w:rsidRPr="00735482">
        <w:rPr>
          <w:color w:val="000000"/>
          <w:sz w:val="20"/>
          <w:szCs w:val="20"/>
        </w:rPr>
        <w:t xml:space="preserve"> </w:t>
      </w:r>
    </w:p>
    <w:p w:rsidR="00735482" w:rsidRPr="00735482" w:rsidRDefault="00735482" w:rsidP="00735482">
      <w:pPr>
        <w:ind w:firstLine="567"/>
        <w:jc w:val="both"/>
      </w:pPr>
      <w:r w:rsidRPr="00735482">
        <w:rPr>
          <w:color w:val="000000"/>
        </w:rPr>
        <w:t xml:space="preserve">Язык и общество. Взаимосвязь языка и культуры. Язык и история народа. Русский язык в Российской Федерации и в современном мире: в международном общении, в межнациональном общении. </w:t>
      </w:r>
      <w:r w:rsidRPr="00735482">
        <w:t>Отражение в русском языке материальной и духовной культуры русского и других народов.</w:t>
      </w:r>
    </w:p>
    <w:p w:rsidR="00735482" w:rsidRPr="00735482" w:rsidRDefault="00735482" w:rsidP="00735482">
      <w:pPr>
        <w:ind w:firstLine="567"/>
        <w:jc w:val="both"/>
        <w:rPr>
          <w:color w:val="000000"/>
        </w:rPr>
      </w:pPr>
      <w:r w:rsidRPr="00735482">
        <w:rPr>
          <w:color w:val="000000"/>
        </w:rPr>
        <w:t xml:space="preserve">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</w:t>
      </w:r>
      <w:r w:rsidRPr="00735482">
        <w:rPr>
          <w:i/>
          <w:iCs/>
          <w:color w:val="000000"/>
        </w:rPr>
        <w:t xml:space="preserve">Проблемы экологии языка. </w:t>
      </w:r>
      <w:r w:rsidRPr="00735482">
        <w:rPr>
          <w:color w:val="000000"/>
        </w:rPr>
        <w:t>Синонимия в системе русского языка.</w:t>
      </w:r>
    </w:p>
    <w:p w:rsidR="00735482" w:rsidRPr="00735482" w:rsidRDefault="00735482" w:rsidP="00735482">
      <w:pPr>
        <w:ind w:firstLine="567"/>
        <w:jc w:val="both"/>
        <w:rPr>
          <w:color w:val="000000"/>
        </w:rPr>
      </w:pPr>
      <w:r w:rsidRPr="00735482">
        <w:rPr>
          <w:i/>
          <w:iCs/>
          <w:color w:val="000000"/>
        </w:rPr>
        <w:t>Историческое развитие русского языка. Выдающиеся отечественные лингвисты</w:t>
      </w:r>
      <w:r w:rsidRPr="00735482">
        <w:rPr>
          <w:color w:val="000000"/>
        </w:rPr>
        <w:t xml:space="preserve">. </w:t>
      </w:r>
    </w:p>
    <w:p w:rsidR="00735482" w:rsidRPr="00735482" w:rsidRDefault="00735482" w:rsidP="00735482">
      <w:pPr>
        <w:ind w:firstLine="567"/>
        <w:jc w:val="both"/>
        <w:rPr>
          <w:color w:val="000000"/>
        </w:rPr>
      </w:pPr>
      <w:r w:rsidRPr="00735482">
        <w:rPr>
          <w:color w:val="000000"/>
        </w:rPr>
        <w:t xml:space="preserve">И.А. </w:t>
      </w:r>
      <w:proofErr w:type="spellStart"/>
      <w:r w:rsidRPr="00735482">
        <w:rPr>
          <w:color w:val="000000"/>
        </w:rPr>
        <w:t>Бодуэн</w:t>
      </w:r>
      <w:proofErr w:type="spellEnd"/>
      <w:r w:rsidRPr="00735482">
        <w:rPr>
          <w:color w:val="000000"/>
        </w:rPr>
        <w:t xml:space="preserve"> де </w:t>
      </w:r>
      <w:proofErr w:type="spellStart"/>
      <w:r w:rsidRPr="00735482">
        <w:rPr>
          <w:color w:val="000000"/>
        </w:rPr>
        <w:t>Куртенэ</w:t>
      </w:r>
      <w:proofErr w:type="spellEnd"/>
      <w:r w:rsidRPr="00735482">
        <w:rPr>
          <w:color w:val="000000"/>
        </w:rPr>
        <w:t xml:space="preserve">, В.В. Виноградов, А.Х. Востоков, А.А. </w:t>
      </w:r>
      <w:proofErr w:type="spellStart"/>
      <w:r w:rsidRPr="00735482">
        <w:rPr>
          <w:color w:val="000000"/>
        </w:rPr>
        <w:t>Потебня</w:t>
      </w:r>
      <w:proofErr w:type="spellEnd"/>
      <w:r w:rsidRPr="00735482">
        <w:rPr>
          <w:color w:val="000000"/>
        </w:rPr>
        <w:t>, А.А. Шахматов и др.</w:t>
      </w:r>
    </w:p>
    <w:p w:rsidR="00735482" w:rsidRPr="00735482" w:rsidRDefault="00735482" w:rsidP="00735482">
      <w:pPr>
        <w:ind w:firstLine="567"/>
        <w:jc w:val="both"/>
        <w:rPr>
          <w:color w:val="000000"/>
        </w:rPr>
      </w:pPr>
    </w:p>
    <w:p w:rsidR="00735482" w:rsidRPr="00735482" w:rsidRDefault="00735482" w:rsidP="00735482">
      <w:pPr>
        <w:ind w:firstLine="567"/>
        <w:jc w:val="both"/>
      </w:pPr>
      <w:r w:rsidRPr="00735482">
        <w:rPr>
          <w:b/>
          <w:szCs w:val="28"/>
        </w:rPr>
        <w:t>2. Речь. Речевое общение.</w:t>
      </w:r>
    </w:p>
    <w:p w:rsidR="00735482" w:rsidRPr="00735482" w:rsidRDefault="00735482" w:rsidP="00735482">
      <w:pPr>
        <w:ind w:firstLine="567"/>
        <w:jc w:val="both"/>
      </w:pPr>
      <w:r w:rsidRPr="00735482">
        <w:rPr>
          <w:szCs w:val="28"/>
        </w:rPr>
        <w:t xml:space="preserve">Речь как деятельность. Виды речевой деятельности: чтение, </w:t>
      </w:r>
      <w:proofErr w:type="spellStart"/>
      <w:r w:rsidRPr="00735482">
        <w:rPr>
          <w:szCs w:val="28"/>
        </w:rPr>
        <w:t>аудирование</w:t>
      </w:r>
      <w:proofErr w:type="spellEnd"/>
      <w:r w:rsidRPr="00735482">
        <w:rPr>
          <w:szCs w:val="28"/>
        </w:rPr>
        <w:t>, говорение, письмо.</w:t>
      </w:r>
    </w:p>
    <w:p w:rsidR="00735482" w:rsidRPr="00735482" w:rsidRDefault="00735482" w:rsidP="00735482">
      <w:pPr>
        <w:ind w:firstLine="567"/>
        <w:jc w:val="both"/>
      </w:pPr>
      <w:r w:rsidRPr="00735482">
        <w:rPr>
          <w:szCs w:val="28"/>
        </w:rPr>
        <w:t>Речевое общение и его основные элементы. Виды речевого общения. Сферы и ситуации речевого общения. Компоненты речевой ситуации.</w:t>
      </w:r>
    </w:p>
    <w:p w:rsidR="00735482" w:rsidRPr="00735482" w:rsidRDefault="00735482" w:rsidP="00735482">
      <w:pPr>
        <w:ind w:firstLine="567"/>
        <w:jc w:val="both"/>
      </w:pPr>
      <w:r w:rsidRPr="00735482">
        <w:rPr>
          <w:szCs w:val="28"/>
        </w:rPr>
        <w:t xml:space="preserve">Монологическая и диалогическая речь. Развитие навыков монологической </w:t>
      </w:r>
      <w:r w:rsidRPr="00735482">
        <w:rPr>
          <w:i/>
          <w:szCs w:val="28"/>
        </w:rPr>
        <w:t>и диалогической речи.</w:t>
      </w:r>
      <w:r w:rsidRPr="00735482">
        <w:rPr>
          <w:szCs w:val="28"/>
        </w:rPr>
        <w:t xml:space="preserve">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</w:t>
      </w:r>
    </w:p>
    <w:p w:rsidR="00735482" w:rsidRPr="00735482" w:rsidRDefault="00735482" w:rsidP="00735482">
      <w:pPr>
        <w:ind w:firstLine="567"/>
        <w:jc w:val="both"/>
      </w:pPr>
      <w:r w:rsidRPr="00735482">
        <w:rPr>
          <w:color w:val="000000"/>
        </w:rPr>
        <w:t xml:space="preserve">Функциональная стилистика как учение о функционально-стилистической дифференциации языка. </w:t>
      </w:r>
      <w:r w:rsidRPr="00735482">
        <w:t>Учебно-научный, деловой, публицистический стили, разговорная речь, язык художественной литературы. Их особенности.</w:t>
      </w:r>
    </w:p>
    <w:p w:rsidR="00735482" w:rsidRPr="00735482" w:rsidRDefault="00735482" w:rsidP="00735482">
      <w:pPr>
        <w:ind w:firstLine="567"/>
        <w:jc w:val="both"/>
      </w:pPr>
      <w:r w:rsidRPr="00735482">
        <w:rPr>
          <w:color w:val="000000"/>
        </w:rPr>
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:rsidR="00735482" w:rsidRPr="00735482" w:rsidRDefault="00735482" w:rsidP="00735482">
      <w:pPr>
        <w:ind w:firstLine="567"/>
        <w:jc w:val="both"/>
      </w:pPr>
      <w:proofErr w:type="gramStart"/>
      <w:r w:rsidRPr="00735482">
        <w:rPr>
          <w:color w:val="000000"/>
        </w:rPr>
        <w:t xml:space="preserve">Основные жанры научного (доклад, аннотация, </w:t>
      </w:r>
      <w:r w:rsidRPr="00735482">
        <w:rPr>
          <w:i/>
          <w:iCs/>
          <w:color w:val="000000"/>
        </w:rPr>
        <w:t>статья,</w:t>
      </w:r>
      <w:r w:rsidRPr="00735482">
        <w:rPr>
          <w:color w:val="000000"/>
        </w:rPr>
        <w:t xml:space="preserve"> </w:t>
      </w:r>
      <w:r w:rsidRPr="00735482">
        <w:rPr>
          <w:iCs/>
          <w:color w:val="000000"/>
        </w:rPr>
        <w:t>тезисы,</w:t>
      </w:r>
      <w:r w:rsidRPr="00735482">
        <w:rPr>
          <w:i/>
          <w:iCs/>
          <w:color w:val="000000"/>
        </w:rPr>
        <w:t xml:space="preserve"> </w:t>
      </w:r>
      <w:r w:rsidRPr="00735482">
        <w:rPr>
          <w:iCs/>
          <w:color w:val="000000"/>
        </w:rPr>
        <w:t>конспект</w:t>
      </w:r>
      <w:r w:rsidRPr="00735482">
        <w:rPr>
          <w:color w:val="000000"/>
        </w:rPr>
        <w:t xml:space="preserve">, </w:t>
      </w:r>
      <w:r w:rsidRPr="00735482">
        <w:rPr>
          <w:i/>
          <w:color w:val="000000"/>
        </w:rPr>
        <w:t>рецензия,</w:t>
      </w:r>
      <w:r w:rsidRPr="00735482">
        <w:rPr>
          <w:color w:val="000000"/>
        </w:rPr>
        <w:t xml:space="preserve"> </w:t>
      </w:r>
      <w:r w:rsidRPr="00735482">
        <w:rPr>
          <w:i/>
          <w:iCs/>
          <w:color w:val="000000"/>
        </w:rPr>
        <w:t>выписки,</w:t>
      </w:r>
      <w:r w:rsidRPr="00735482">
        <w:rPr>
          <w:color w:val="000000"/>
        </w:rPr>
        <w:t xml:space="preserve"> </w:t>
      </w:r>
      <w:r w:rsidRPr="00735482">
        <w:rPr>
          <w:iCs/>
          <w:color w:val="000000"/>
        </w:rPr>
        <w:t>реферат</w:t>
      </w:r>
      <w:r w:rsidRPr="00735482">
        <w:rPr>
          <w:color w:val="000000"/>
        </w:rPr>
        <w:t xml:space="preserve"> и др.), публицистического (выступление, </w:t>
      </w:r>
      <w:r w:rsidRPr="00735482">
        <w:rPr>
          <w:i/>
          <w:iCs/>
          <w:color w:val="000000"/>
        </w:rPr>
        <w:t>статья,</w:t>
      </w:r>
      <w:r w:rsidRPr="00735482">
        <w:rPr>
          <w:color w:val="000000"/>
        </w:rPr>
        <w:t xml:space="preserve"> </w:t>
      </w:r>
      <w:r w:rsidRPr="00735482">
        <w:rPr>
          <w:i/>
          <w:iCs/>
          <w:color w:val="000000"/>
        </w:rPr>
        <w:t xml:space="preserve">интервью, очерк, отзыв </w:t>
      </w:r>
      <w:r w:rsidRPr="00735482">
        <w:rPr>
          <w:color w:val="000000"/>
        </w:rPr>
        <w:t>и др.), официально-делового (резюме, характеристика, расписка, доверенность и др.) стилей, разговорной речи (рассказ, беседа, спор).</w:t>
      </w:r>
      <w:proofErr w:type="gramEnd"/>
      <w:r w:rsidRPr="00735482">
        <w:rPr>
          <w:color w:val="000000"/>
        </w:rPr>
        <w:t xml:space="preserve"> Основные виды сочинений. </w:t>
      </w:r>
      <w:r w:rsidRPr="00735482">
        <w:rPr>
          <w:i/>
          <w:iCs/>
          <w:color w:val="000000"/>
        </w:rPr>
        <w:t>Совершенствование умений и навыков создания текстов разных функционально-смысловых типов, стилей и жанров.</w:t>
      </w:r>
    </w:p>
    <w:p w:rsidR="00735482" w:rsidRPr="00735482" w:rsidRDefault="00735482" w:rsidP="00735482">
      <w:pPr>
        <w:ind w:firstLine="567"/>
        <w:jc w:val="both"/>
      </w:pPr>
      <w:r w:rsidRPr="00735482">
        <w:rPr>
          <w:color w:val="000000"/>
        </w:rPr>
        <w:t xml:space="preserve">Литературный язык и язык художественной литературы. Отличия языка художественной литературы от других разновидностей современного русского языка. </w:t>
      </w:r>
      <w:r w:rsidRPr="00735482">
        <w:rPr>
          <w:i/>
          <w:iCs/>
          <w:color w:val="000000"/>
        </w:rPr>
        <w:t>Основные признаки художественной речи.</w:t>
      </w:r>
    </w:p>
    <w:p w:rsidR="00735482" w:rsidRPr="00735482" w:rsidRDefault="00735482" w:rsidP="00735482">
      <w:pPr>
        <w:ind w:firstLine="567"/>
        <w:jc w:val="both"/>
      </w:pPr>
      <w:r w:rsidRPr="00735482">
        <w:rPr>
          <w:color w:val="000000"/>
        </w:rPr>
        <w:t>Основные изобразительно-выразительные средства языка.</w:t>
      </w:r>
    </w:p>
    <w:p w:rsidR="00735482" w:rsidRPr="00735482" w:rsidRDefault="00735482" w:rsidP="00735482">
      <w:pPr>
        <w:ind w:firstLine="567"/>
        <w:jc w:val="both"/>
      </w:pPr>
      <w:r w:rsidRPr="00735482">
        <w:rPr>
          <w:color w:val="000000"/>
        </w:rPr>
        <w:t>Текст. Признаки текста.</w:t>
      </w:r>
    </w:p>
    <w:p w:rsidR="00735482" w:rsidRPr="00735482" w:rsidRDefault="00735482" w:rsidP="00735482">
      <w:pPr>
        <w:ind w:firstLine="567"/>
        <w:jc w:val="both"/>
      </w:pPr>
      <w:r w:rsidRPr="00735482">
        <w:rPr>
          <w:color w:val="000000"/>
        </w:rPr>
        <w:t>Виды чтения. Использование различных видов чтения в зависимости от коммуникативной задачи и характера текста.</w:t>
      </w:r>
    </w:p>
    <w:p w:rsidR="00735482" w:rsidRPr="00735482" w:rsidRDefault="00735482" w:rsidP="00735482">
      <w:pPr>
        <w:ind w:firstLine="567"/>
        <w:jc w:val="both"/>
      </w:pPr>
      <w:r w:rsidRPr="00735482">
        <w:rPr>
          <w:color w:val="000000"/>
        </w:rPr>
        <w:t xml:space="preserve"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 </w:t>
      </w:r>
    </w:p>
    <w:p w:rsidR="00735482" w:rsidRPr="00735482" w:rsidRDefault="00735482" w:rsidP="00735482">
      <w:pPr>
        <w:ind w:firstLine="567"/>
        <w:jc w:val="both"/>
      </w:pPr>
      <w:r w:rsidRPr="00735482">
        <w:rPr>
          <w:i/>
          <w:iCs/>
          <w:color w:val="000000"/>
        </w:rPr>
        <w:t>Лингвистический анализ текстов различных функциональных разновидностей языка.</w:t>
      </w:r>
    </w:p>
    <w:p w:rsidR="00735482" w:rsidRPr="00735482" w:rsidRDefault="00735482" w:rsidP="00735482">
      <w:pPr>
        <w:ind w:firstLine="567"/>
        <w:jc w:val="both"/>
        <w:rPr>
          <w:rFonts w:eastAsia="Calibri"/>
          <w:sz w:val="28"/>
          <w:szCs w:val="22"/>
        </w:rPr>
      </w:pPr>
    </w:p>
    <w:p w:rsidR="00735482" w:rsidRPr="00735482" w:rsidRDefault="00735482" w:rsidP="00735482">
      <w:pPr>
        <w:ind w:firstLine="567"/>
        <w:jc w:val="both"/>
      </w:pPr>
      <w:r w:rsidRPr="00735482">
        <w:rPr>
          <w:b/>
          <w:szCs w:val="28"/>
        </w:rPr>
        <w:lastRenderedPageBreak/>
        <w:t>3. Культура речи.</w:t>
      </w:r>
    </w:p>
    <w:p w:rsidR="00735482" w:rsidRPr="00735482" w:rsidRDefault="00735482" w:rsidP="00735482">
      <w:pPr>
        <w:ind w:firstLine="567"/>
        <w:jc w:val="both"/>
      </w:pPr>
      <w:r w:rsidRPr="00735482">
        <w:rPr>
          <w:color w:val="000000"/>
        </w:rPr>
        <w:t xml:space="preserve">Культура речи как раздел лингвистики. </w:t>
      </w:r>
      <w:r w:rsidRPr="00735482">
        <w:rPr>
          <w:i/>
          <w:iCs/>
          <w:color w:val="000000"/>
        </w:rPr>
        <w:t>Основные аспекты культуры речи: нормативный, коммуникативный и этический.</w:t>
      </w:r>
      <w:r w:rsidRPr="00735482">
        <w:rPr>
          <w:color w:val="000000"/>
        </w:rPr>
        <w:t xml:space="preserve"> </w:t>
      </w:r>
      <w:r w:rsidRPr="00735482">
        <w:rPr>
          <w:i/>
          <w:iCs/>
          <w:color w:val="000000"/>
        </w:rPr>
        <w:t>Коммуникативная целесообразность, уместность, точность, ясность, выразительность речи</w:t>
      </w:r>
      <w:r w:rsidRPr="00735482">
        <w:rPr>
          <w:color w:val="000000"/>
        </w:rPr>
        <w:t xml:space="preserve">. </w:t>
      </w:r>
      <w:r w:rsidRPr="00735482">
        <w:rPr>
          <w:i/>
          <w:iCs/>
          <w:color w:val="000000"/>
        </w:rPr>
        <w:t>Оценка коммуникативных качеств и эффективности речи. Самоанализ и самооценка на основе наблюдений за собственной речью.</w:t>
      </w:r>
    </w:p>
    <w:p w:rsidR="00735482" w:rsidRPr="00735482" w:rsidRDefault="00735482" w:rsidP="00735482">
      <w:pPr>
        <w:ind w:firstLine="567"/>
        <w:jc w:val="both"/>
      </w:pPr>
      <w:r w:rsidRPr="00735482">
        <w:rPr>
          <w:color w:val="000000"/>
        </w:rPr>
        <w:t xml:space="preserve">Культура видов речевой деятельности – чтения, </w:t>
      </w:r>
      <w:proofErr w:type="spellStart"/>
      <w:r w:rsidRPr="00735482">
        <w:rPr>
          <w:color w:val="000000"/>
        </w:rPr>
        <w:t>аудирования</w:t>
      </w:r>
      <w:proofErr w:type="spellEnd"/>
      <w:r w:rsidRPr="00735482">
        <w:rPr>
          <w:color w:val="000000"/>
        </w:rPr>
        <w:t>, говорения и письма.</w:t>
      </w:r>
    </w:p>
    <w:p w:rsidR="00735482" w:rsidRPr="00735482" w:rsidRDefault="00735482" w:rsidP="00735482">
      <w:pPr>
        <w:ind w:firstLine="567"/>
        <w:jc w:val="both"/>
      </w:pPr>
      <w:r w:rsidRPr="00735482">
        <w:rPr>
          <w:color w:val="000000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735482" w:rsidRPr="00735482" w:rsidRDefault="00735482" w:rsidP="00735482">
      <w:pPr>
        <w:ind w:firstLine="567"/>
        <w:jc w:val="both"/>
      </w:pPr>
      <w:r w:rsidRPr="00735482">
        <w:rPr>
          <w:color w:val="000000"/>
        </w:rPr>
        <w:t xml:space="preserve">Культура учебно-научного и делового общения (устная и письменная формы). </w:t>
      </w:r>
      <w:r w:rsidRPr="00735482">
        <w:t xml:space="preserve">Написание доклада, реферата, тезисов, рецензии. Составление деловых документов различных жанров (расписки, доверенности, резюме). </w:t>
      </w:r>
      <w:proofErr w:type="gramStart"/>
      <w:r w:rsidRPr="00735482">
        <w:rPr>
          <w:i/>
          <w:iCs/>
          <w:color w:val="000000"/>
        </w:rPr>
        <w:t>Особенности речевого этикета в официально-деловой, научной и публицистической сферах общения.</w:t>
      </w:r>
      <w:proofErr w:type="gramEnd"/>
      <w:r w:rsidRPr="00735482">
        <w:rPr>
          <w:color w:val="000000"/>
        </w:rPr>
        <w:t xml:space="preserve"> Культура разговорной речи.</w:t>
      </w:r>
      <w:r w:rsidRPr="00735482">
        <w:t xml:space="preserve"> </w:t>
      </w:r>
    </w:p>
    <w:p w:rsidR="00735482" w:rsidRPr="00735482" w:rsidRDefault="00735482" w:rsidP="00735482">
      <w:pPr>
        <w:ind w:firstLine="567"/>
        <w:jc w:val="both"/>
      </w:pPr>
      <w:r w:rsidRPr="00735482">
        <w:rPr>
          <w:color w:val="000000"/>
        </w:rPr>
        <w:t xml:space="preserve"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 </w:t>
      </w:r>
      <w:r w:rsidRPr="00735482">
        <w:rPr>
          <w:i/>
          <w:iCs/>
          <w:color w:val="000000"/>
        </w:rPr>
        <w:t>Совершенствование орфографических и пунктуационных умений и навыков.</w:t>
      </w:r>
      <w:r w:rsidRPr="00735482">
        <w:rPr>
          <w:color w:val="000000"/>
        </w:rPr>
        <w:t xml:space="preserve"> </w:t>
      </w:r>
      <w:r w:rsidRPr="00735482">
        <w:rPr>
          <w:i/>
          <w:iCs/>
          <w:color w:val="000000"/>
        </w:rPr>
        <w:t>Соблюдение норм литературного языка в речевой практике.</w:t>
      </w:r>
      <w:r w:rsidRPr="00735482">
        <w:rPr>
          <w:color w:val="000000"/>
        </w:rPr>
        <w:t xml:space="preserve"> </w:t>
      </w:r>
      <w:r w:rsidRPr="00735482">
        <w:rPr>
          <w:i/>
          <w:iCs/>
          <w:color w:val="000000"/>
        </w:rPr>
        <w:t>Уместность использования языковых сре</w:t>
      </w:r>
      <w:proofErr w:type="gramStart"/>
      <w:r w:rsidRPr="00735482">
        <w:rPr>
          <w:i/>
          <w:iCs/>
          <w:color w:val="000000"/>
        </w:rPr>
        <w:t>дств в р</w:t>
      </w:r>
      <w:proofErr w:type="gramEnd"/>
      <w:r w:rsidRPr="00735482">
        <w:rPr>
          <w:i/>
          <w:iCs/>
          <w:color w:val="000000"/>
        </w:rPr>
        <w:t>ечевом высказывании.</w:t>
      </w:r>
    </w:p>
    <w:p w:rsidR="00735482" w:rsidRPr="00735482" w:rsidRDefault="00735482" w:rsidP="00735482">
      <w:pPr>
        <w:ind w:firstLine="567"/>
        <w:jc w:val="both"/>
      </w:pPr>
      <w:r w:rsidRPr="00735482">
        <w:rPr>
          <w:color w:val="000000"/>
        </w:rPr>
        <w:t>Словари современного русского языка и лингвистические справочники; их использование.</w:t>
      </w:r>
    </w:p>
    <w:p w:rsidR="00735482" w:rsidRDefault="00735482" w:rsidP="00735482">
      <w:pPr>
        <w:ind w:firstLine="567"/>
        <w:jc w:val="both"/>
        <w:rPr>
          <w:b/>
          <w:highlight w:val="yellow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F807D6" w:rsidRDefault="00F807D6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</w:p>
    <w:p w:rsidR="004C6220" w:rsidRPr="00735482" w:rsidRDefault="00735482" w:rsidP="009C1E8E">
      <w:pPr>
        <w:pStyle w:val="31"/>
        <w:spacing w:after="0"/>
        <w:ind w:left="0"/>
        <w:jc w:val="center"/>
        <w:rPr>
          <w:b/>
          <w:sz w:val="24"/>
          <w:szCs w:val="24"/>
        </w:rPr>
      </w:pPr>
      <w:r w:rsidRPr="00735482">
        <w:rPr>
          <w:b/>
          <w:sz w:val="24"/>
          <w:szCs w:val="24"/>
        </w:rPr>
        <w:lastRenderedPageBreak/>
        <w:t>6.</w:t>
      </w:r>
      <w:r w:rsidR="009C1E8E" w:rsidRPr="00735482">
        <w:rPr>
          <w:b/>
          <w:sz w:val="24"/>
          <w:szCs w:val="24"/>
        </w:rPr>
        <w:t xml:space="preserve"> </w:t>
      </w:r>
      <w:r w:rsidR="004C6220" w:rsidRPr="00735482">
        <w:rPr>
          <w:b/>
          <w:sz w:val="24"/>
          <w:szCs w:val="24"/>
        </w:rPr>
        <w:t>ТЕМАТИЧЕСКИЙ ПЛАН</w:t>
      </w:r>
    </w:p>
    <w:p w:rsidR="004C6220" w:rsidRPr="00735482" w:rsidRDefault="004C6220" w:rsidP="00D77257">
      <w:pPr>
        <w:ind w:right="-851"/>
        <w:jc w:val="center"/>
        <w:rPr>
          <w:b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6237"/>
        <w:gridCol w:w="850"/>
        <w:gridCol w:w="709"/>
        <w:gridCol w:w="850"/>
        <w:gridCol w:w="851"/>
      </w:tblGrid>
      <w:tr w:rsidR="00B84C50" w:rsidRPr="00735482" w:rsidTr="0074479C">
        <w:trPr>
          <w:cantSplit/>
          <w:trHeight w:val="593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84C50" w:rsidRPr="00735482" w:rsidRDefault="00B84C50" w:rsidP="00A96C69">
            <w:pPr>
              <w:jc w:val="center"/>
              <w:rPr>
                <w:b/>
                <w:bCs/>
                <w:sz w:val="20"/>
                <w:szCs w:val="20"/>
              </w:rPr>
            </w:pPr>
            <w:r w:rsidRPr="00735482">
              <w:rPr>
                <w:b/>
                <w:bCs/>
                <w:sz w:val="20"/>
                <w:szCs w:val="20"/>
              </w:rPr>
              <w:t xml:space="preserve">№№ </w:t>
            </w:r>
            <w:proofErr w:type="spellStart"/>
            <w:proofErr w:type="gramStart"/>
            <w:r w:rsidRPr="00735482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735482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735482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C50" w:rsidRPr="00735482" w:rsidRDefault="00B84C50" w:rsidP="00A96C69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73548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Pr="00735482">
              <w:rPr>
                <w:rFonts w:ascii="Times New Roman" w:hAnsi="Times New Roman" w:cs="Times New Roman"/>
                <w:bCs w:val="0"/>
                <w:sz w:val="20"/>
                <w:szCs w:val="20"/>
              </w:rPr>
              <w:t>разделов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</w:t>
            </w:r>
          </w:p>
          <w:p w:rsidR="00B84C50" w:rsidRPr="00735482" w:rsidRDefault="00B84C50" w:rsidP="00A96C6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ЛР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C50" w:rsidRPr="00735482" w:rsidRDefault="00B84C50" w:rsidP="00A96C69">
            <w:pPr>
              <w:jc w:val="center"/>
              <w:rPr>
                <w:b/>
                <w:bCs/>
                <w:sz w:val="20"/>
                <w:szCs w:val="20"/>
              </w:rPr>
            </w:pPr>
            <w:r w:rsidRPr="00735482">
              <w:rPr>
                <w:b/>
                <w:bCs/>
                <w:sz w:val="20"/>
                <w:szCs w:val="20"/>
              </w:rPr>
              <w:t>Количество учебных часов</w:t>
            </w:r>
          </w:p>
        </w:tc>
      </w:tr>
      <w:tr w:rsidR="00B84C50" w:rsidRPr="00735482" w:rsidTr="0074479C">
        <w:trPr>
          <w:cantSplit/>
          <w:trHeight w:val="158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C50" w:rsidRPr="00735482" w:rsidRDefault="00B84C50" w:rsidP="00A96C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C50" w:rsidRPr="00735482" w:rsidRDefault="00B84C50" w:rsidP="00A96C6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4C50" w:rsidRPr="00735482" w:rsidRDefault="00B84C50" w:rsidP="00A96C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84C50" w:rsidRPr="00735482" w:rsidRDefault="00B84C50" w:rsidP="00A96C69">
            <w:pPr>
              <w:jc w:val="center"/>
              <w:rPr>
                <w:b/>
                <w:bCs/>
                <w:sz w:val="20"/>
                <w:szCs w:val="20"/>
              </w:rPr>
            </w:pPr>
            <w:r w:rsidRPr="0073548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84C50" w:rsidRPr="00735482" w:rsidRDefault="00B84C50" w:rsidP="00A96C6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35482">
              <w:rPr>
                <w:b/>
                <w:bCs/>
                <w:sz w:val="20"/>
                <w:szCs w:val="20"/>
              </w:rPr>
              <w:t>теорет</w:t>
            </w:r>
            <w:proofErr w:type="spellEnd"/>
            <w:r w:rsidRPr="00735482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84C50" w:rsidRPr="00735482" w:rsidRDefault="00B84C50" w:rsidP="00A96C6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35482">
              <w:rPr>
                <w:b/>
                <w:bCs/>
                <w:sz w:val="20"/>
                <w:szCs w:val="20"/>
              </w:rPr>
              <w:t>практит</w:t>
            </w:r>
            <w:proofErr w:type="spellEnd"/>
            <w:r w:rsidRPr="00735482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B84C50" w:rsidRPr="00735482" w:rsidRDefault="00B84C50" w:rsidP="00A96C69">
            <w:pPr>
              <w:jc w:val="center"/>
              <w:rPr>
                <w:b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B84C50" w:rsidRPr="00735482" w:rsidRDefault="00B84C50" w:rsidP="00A96C69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sz w:val="20"/>
                <w:szCs w:val="20"/>
              </w:rPr>
            </w:pPr>
            <w:r w:rsidRPr="00735482">
              <w:rPr>
                <w:rFonts w:ascii="Times New Roman" w:hAnsi="Times New Roman"/>
                <w:b/>
                <w:i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B84C50" w:rsidRDefault="00B84C50" w:rsidP="00A96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B84C50" w:rsidRPr="00735482" w:rsidRDefault="00B84C50" w:rsidP="00A96C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B84C50" w:rsidRPr="00735482" w:rsidRDefault="00B84C50" w:rsidP="00A96C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B84C50" w:rsidRPr="00735482" w:rsidRDefault="00B84C50" w:rsidP="00A96C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B84C50" w:rsidRPr="00735482" w:rsidTr="00B84C50">
        <w:trPr>
          <w:trHeight w:val="34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b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rPr>
                <w:rFonts w:eastAsia="Calibri"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Язык. Общие сведения о языке. Основные разделы науки о языке</w:t>
            </w:r>
            <w:r w:rsidRPr="00735482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b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12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043AA3">
            <w:pPr>
              <w:rPr>
                <w:sz w:val="20"/>
                <w:szCs w:val="20"/>
                <w:lang w:eastAsia="en-US"/>
              </w:rPr>
            </w:pPr>
            <w:r w:rsidRPr="00735482">
              <w:rPr>
                <w:color w:val="000000"/>
                <w:sz w:val="20"/>
                <w:szCs w:val="20"/>
              </w:rPr>
              <w:t xml:space="preserve">Язык как система.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043AA3">
            <w:pPr>
              <w:rPr>
                <w:color w:val="000000"/>
                <w:sz w:val="20"/>
                <w:szCs w:val="20"/>
              </w:rPr>
            </w:pPr>
            <w:r w:rsidRPr="00735482">
              <w:rPr>
                <w:color w:val="000000"/>
                <w:sz w:val="20"/>
                <w:szCs w:val="20"/>
              </w:rPr>
              <w:t xml:space="preserve">Основные уровни языка.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rPr>
                <w:color w:val="000000"/>
                <w:sz w:val="20"/>
                <w:szCs w:val="20"/>
              </w:rPr>
            </w:pPr>
            <w:r w:rsidRPr="00735482">
              <w:rPr>
                <w:iCs/>
                <w:color w:val="000000"/>
                <w:sz w:val="20"/>
                <w:szCs w:val="20"/>
              </w:rPr>
              <w:t>Взаимосвязь различных единиц и уровней языка.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5A46B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1. Язык как система</w:t>
            </w:r>
            <w:r w:rsidRPr="009E0D31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9E0D31">
            <w:pPr>
              <w:rPr>
                <w:color w:val="000000"/>
                <w:sz w:val="20"/>
                <w:szCs w:val="20"/>
              </w:rPr>
            </w:pPr>
            <w:r w:rsidRPr="00735482">
              <w:rPr>
                <w:color w:val="000000"/>
                <w:sz w:val="20"/>
                <w:szCs w:val="20"/>
              </w:rPr>
              <w:t xml:space="preserve">Язык и общество.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C15AE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rPr>
                <w:color w:val="000000"/>
                <w:sz w:val="20"/>
                <w:szCs w:val="20"/>
              </w:rPr>
            </w:pPr>
            <w:r w:rsidRPr="00735482">
              <w:rPr>
                <w:color w:val="000000"/>
                <w:sz w:val="20"/>
                <w:szCs w:val="20"/>
              </w:rPr>
              <w:t>Взаимосвязь языка и культуры.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C15AE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9E0D31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2.</w:t>
            </w:r>
            <w:r w:rsidRPr="00735482">
              <w:rPr>
                <w:color w:val="000000"/>
                <w:sz w:val="20"/>
                <w:szCs w:val="20"/>
              </w:rPr>
              <w:t xml:space="preserve"> Язык и история народа.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C15AE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9E0D31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5482">
              <w:rPr>
                <w:rFonts w:ascii="Times New Roman" w:eastAsia="Times New Roman" w:hAnsi="Times New Roman" w:cs="Times New Roman"/>
                <w:color w:val="000000"/>
              </w:rPr>
              <w:t>Русский язык в современном мире: в международном общении, в межнациональном общении.</w:t>
            </w:r>
            <w:r w:rsidRPr="007354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5482">
              <w:rPr>
                <w:rFonts w:ascii="Times New Roman" w:hAnsi="Times New Roman" w:cs="Times New Roman"/>
              </w:rPr>
              <w:t>Отражение в русском языке материальной и духовной культуры русского и других народов.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C15AE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9E0D31" w:rsidRDefault="00B84C50" w:rsidP="00A96C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E0D31">
              <w:rPr>
                <w:rFonts w:ascii="Times New Roman" w:hAnsi="Times New Roman" w:cs="Times New Roman"/>
              </w:rPr>
              <w:t>Практическая работа № 3.</w:t>
            </w:r>
            <w:r>
              <w:rPr>
                <w:rFonts w:ascii="Times New Roman" w:hAnsi="Times New Roman" w:cs="Times New Roman"/>
              </w:rPr>
              <w:t xml:space="preserve"> Роль русского языка в современном мире.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9E0D31" w:rsidRDefault="00B84C50" w:rsidP="00402753">
            <w:pPr>
              <w:rPr>
                <w:rFonts w:eastAsiaTheme="minorEastAsia"/>
                <w:sz w:val="20"/>
                <w:szCs w:val="20"/>
                <w:lang w:eastAsia="ru-RU"/>
              </w:rPr>
            </w:pPr>
            <w:r w:rsidRPr="009E0D31">
              <w:rPr>
                <w:rFonts w:eastAsiaTheme="minorEastAsia"/>
                <w:sz w:val="20"/>
                <w:szCs w:val="20"/>
                <w:lang w:eastAsia="ru-RU"/>
              </w:rPr>
              <w:t xml:space="preserve">Формы существования русского национального языка (литературный язык, просторечие, народные говоры, профессиональные разновидности, жаргон, арго).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C15AE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9A2496">
            <w:pPr>
              <w:rPr>
                <w:color w:val="000000"/>
                <w:sz w:val="20"/>
                <w:szCs w:val="20"/>
              </w:rPr>
            </w:pPr>
            <w:r w:rsidRPr="009E0D31">
              <w:rPr>
                <w:rFonts w:eastAsiaTheme="minorEastAsia"/>
                <w:sz w:val="20"/>
                <w:szCs w:val="20"/>
                <w:lang w:eastAsia="ru-RU"/>
              </w:rPr>
              <w:t>Активные процессы в русском языке на современном этапе.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40275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4.</w:t>
            </w:r>
            <w:r w:rsidRPr="009E0D31">
              <w:rPr>
                <w:rFonts w:eastAsiaTheme="minorEastAsia"/>
                <w:sz w:val="20"/>
                <w:szCs w:val="20"/>
                <w:lang w:eastAsia="ru-RU"/>
              </w:rPr>
              <w:t xml:space="preserve"> Проблемы экологии языка.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9A2496">
            <w:pPr>
              <w:rPr>
                <w:color w:val="000000"/>
                <w:sz w:val="20"/>
                <w:szCs w:val="20"/>
              </w:rPr>
            </w:pPr>
            <w:r w:rsidRPr="009E0D31">
              <w:rPr>
                <w:rFonts w:eastAsiaTheme="minorEastAsia"/>
                <w:sz w:val="20"/>
                <w:szCs w:val="20"/>
                <w:lang w:eastAsia="ru-RU"/>
              </w:rPr>
              <w:t>Взаимообогащение языков как результат взаимодействия национальных культур.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9A249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5.</w:t>
            </w:r>
            <w:r w:rsidRPr="009E0D31">
              <w:rPr>
                <w:rFonts w:eastAsiaTheme="minorEastAsia"/>
                <w:sz w:val="20"/>
                <w:szCs w:val="20"/>
                <w:lang w:eastAsia="ru-RU"/>
              </w:rPr>
              <w:t xml:space="preserve"> Синонимия в системе русского языка.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1C0FF0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951601">
            <w:pPr>
              <w:rPr>
                <w:sz w:val="20"/>
                <w:szCs w:val="20"/>
                <w:lang w:eastAsia="en-US"/>
              </w:rPr>
            </w:pPr>
            <w:r w:rsidRPr="00735482">
              <w:rPr>
                <w:iCs/>
                <w:color w:val="000000"/>
                <w:sz w:val="20"/>
                <w:szCs w:val="20"/>
              </w:rPr>
              <w:t>Историческое развитие русского языка.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rPr>
                <w:iCs/>
                <w:color w:val="000000"/>
                <w:sz w:val="20"/>
                <w:szCs w:val="20"/>
              </w:rPr>
            </w:pPr>
            <w:r w:rsidRPr="00735482">
              <w:rPr>
                <w:iCs/>
                <w:color w:val="000000"/>
                <w:sz w:val="20"/>
                <w:szCs w:val="20"/>
              </w:rPr>
              <w:t xml:space="preserve">Выдающиеся отечественные лингвисты. И.А. </w:t>
            </w:r>
            <w:proofErr w:type="spellStart"/>
            <w:r w:rsidRPr="00735482">
              <w:rPr>
                <w:iCs/>
                <w:color w:val="000000"/>
                <w:sz w:val="20"/>
                <w:szCs w:val="20"/>
              </w:rPr>
              <w:t>Бодуэн</w:t>
            </w:r>
            <w:proofErr w:type="spellEnd"/>
            <w:r w:rsidRPr="00735482">
              <w:rPr>
                <w:iCs/>
                <w:color w:val="000000"/>
                <w:sz w:val="20"/>
                <w:szCs w:val="20"/>
              </w:rPr>
              <w:t xml:space="preserve"> де </w:t>
            </w:r>
            <w:proofErr w:type="spellStart"/>
            <w:r w:rsidRPr="00735482">
              <w:rPr>
                <w:iCs/>
                <w:color w:val="000000"/>
                <w:sz w:val="20"/>
                <w:szCs w:val="20"/>
              </w:rPr>
              <w:t>Куртенэ</w:t>
            </w:r>
            <w:proofErr w:type="spellEnd"/>
            <w:r w:rsidRPr="00735482">
              <w:rPr>
                <w:iCs/>
                <w:color w:val="000000"/>
                <w:sz w:val="20"/>
                <w:szCs w:val="20"/>
              </w:rPr>
              <w:t>, В.В. Виноградов</w:t>
            </w:r>
            <w:r>
              <w:rPr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Выдающиеся отечественные лингвисты.</w:t>
            </w:r>
            <w:r w:rsidRPr="00735482">
              <w:rPr>
                <w:iCs/>
                <w:color w:val="000000"/>
                <w:sz w:val="20"/>
                <w:szCs w:val="20"/>
              </w:rPr>
              <w:t xml:space="preserve"> А.Х. Востоков, А.А. </w:t>
            </w:r>
            <w:proofErr w:type="spellStart"/>
            <w:r w:rsidRPr="00735482">
              <w:rPr>
                <w:iCs/>
                <w:color w:val="000000"/>
                <w:sz w:val="20"/>
                <w:szCs w:val="20"/>
              </w:rPr>
              <w:t>Потебня</w:t>
            </w:r>
            <w:proofErr w:type="spellEnd"/>
            <w:r w:rsidRPr="00735482">
              <w:rPr>
                <w:iCs/>
                <w:color w:val="000000"/>
                <w:sz w:val="20"/>
                <w:szCs w:val="20"/>
              </w:rPr>
              <w:t>, А.А. Шахматов и др.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rPr>
                <w:i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6. Теории  происхождения языка.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b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rPr>
                <w:b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Речь. Речевое общение.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b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14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rPr>
                <w:color w:val="000000"/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 xml:space="preserve">Речь как деятельность. Виды речевой деятельности: чтение, </w:t>
            </w:r>
            <w:proofErr w:type="spellStart"/>
            <w:r w:rsidRPr="00735482">
              <w:rPr>
                <w:sz w:val="20"/>
                <w:szCs w:val="20"/>
              </w:rPr>
              <w:t>аудирование</w:t>
            </w:r>
            <w:proofErr w:type="spellEnd"/>
            <w:r w:rsidRPr="00735482">
              <w:rPr>
                <w:sz w:val="20"/>
                <w:szCs w:val="20"/>
              </w:rPr>
              <w:t>, говорение, письмо.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1C0F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rPr>
                <w:color w:val="000000"/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Речевое общение и его основные элементы. Виды речевого общения. Сферы и ситуации речевого общения. Компоненты речевой ситуации.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1C0FF0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7C7FD6">
            <w:pPr>
              <w:rPr>
                <w:sz w:val="20"/>
                <w:szCs w:val="20"/>
                <w:lang w:eastAsia="en-US"/>
              </w:rPr>
            </w:pPr>
            <w:r w:rsidRPr="00735482">
              <w:rPr>
                <w:sz w:val="20"/>
                <w:szCs w:val="20"/>
              </w:rPr>
              <w:t>Монологическая и диалогическая речь. Развитие навыков монологической и диалогической речи. Овладение опытом речевого поведения в официальных и неофициальных ситуациях общения, ситуациях межкультурного общения.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7.</w:t>
            </w:r>
            <w:r w:rsidRPr="00735482">
              <w:rPr>
                <w:sz w:val="20"/>
                <w:szCs w:val="20"/>
              </w:rPr>
              <w:t xml:space="preserve">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1C0FF0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7C7FD6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35482">
              <w:rPr>
                <w:rFonts w:ascii="Times New Roman" w:eastAsia="Times New Roman" w:hAnsi="Times New Roman" w:cs="Times New Roman"/>
                <w:lang w:eastAsia="ar-SA"/>
              </w:rPr>
              <w:t xml:space="preserve">Функциональная стилистика как учение о функционально-стилистической дифференциации языка.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35482">
              <w:rPr>
                <w:rFonts w:ascii="Times New Roman" w:eastAsia="Times New Roman" w:hAnsi="Times New Roman" w:cs="Times New Roman"/>
                <w:lang w:eastAsia="ar-SA"/>
              </w:rPr>
              <w:t>Учебно-научный, деловой, публицистический стили, разговорная речь, язык художественной литературы. Их особенности.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rPr>
                <w:sz w:val="20"/>
                <w:szCs w:val="20"/>
                <w:lang w:eastAsia="en-US"/>
              </w:rPr>
            </w:pPr>
            <w:r w:rsidRPr="00735482">
              <w:rPr>
                <w:color w:val="000000"/>
                <w:sz w:val="20"/>
                <w:szCs w:val="20"/>
              </w:rPr>
      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7C7FD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8.</w:t>
            </w:r>
            <w:r>
              <w:t xml:space="preserve"> </w:t>
            </w:r>
            <w:r w:rsidRPr="007C7FD6">
              <w:rPr>
                <w:sz w:val="20"/>
                <w:szCs w:val="20"/>
              </w:rPr>
              <w:t>Определение типа, стиля, жан</w:t>
            </w:r>
            <w:r>
              <w:rPr>
                <w:sz w:val="20"/>
                <w:szCs w:val="20"/>
              </w:rPr>
              <w:t>ра текста</w:t>
            </w:r>
            <w:r w:rsidRPr="007C7FD6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7C7FD6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735482">
              <w:rPr>
                <w:color w:val="000000"/>
                <w:sz w:val="20"/>
                <w:szCs w:val="20"/>
              </w:rPr>
              <w:t xml:space="preserve">Основные жанры научного (доклад, аннотация, </w:t>
            </w:r>
            <w:r w:rsidRPr="00735482">
              <w:rPr>
                <w:iCs/>
                <w:color w:val="000000"/>
                <w:sz w:val="20"/>
                <w:szCs w:val="20"/>
              </w:rPr>
              <w:t>статья,</w:t>
            </w:r>
            <w:r w:rsidRPr="00735482">
              <w:rPr>
                <w:color w:val="000000"/>
                <w:sz w:val="20"/>
                <w:szCs w:val="20"/>
              </w:rPr>
              <w:t xml:space="preserve"> </w:t>
            </w:r>
            <w:r w:rsidRPr="00735482">
              <w:rPr>
                <w:iCs/>
                <w:color w:val="000000"/>
                <w:sz w:val="20"/>
                <w:szCs w:val="20"/>
              </w:rPr>
              <w:t xml:space="preserve">тезисы, </w:t>
            </w:r>
            <w:r w:rsidRPr="00735482">
              <w:rPr>
                <w:iCs/>
                <w:color w:val="000000"/>
                <w:sz w:val="20"/>
                <w:szCs w:val="20"/>
              </w:rPr>
              <w:lastRenderedPageBreak/>
              <w:t>конспект</w:t>
            </w:r>
            <w:r w:rsidRPr="00735482">
              <w:rPr>
                <w:color w:val="000000"/>
                <w:sz w:val="20"/>
                <w:szCs w:val="20"/>
              </w:rPr>
              <w:t xml:space="preserve">, рецензия, </w:t>
            </w:r>
            <w:r w:rsidRPr="00735482">
              <w:rPr>
                <w:iCs/>
                <w:color w:val="000000"/>
                <w:sz w:val="20"/>
                <w:szCs w:val="20"/>
              </w:rPr>
              <w:t>выписки,</w:t>
            </w:r>
            <w:r w:rsidRPr="00735482">
              <w:rPr>
                <w:color w:val="000000"/>
                <w:sz w:val="20"/>
                <w:szCs w:val="20"/>
              </w:rPr>
              <w:t xml:space="preserve"> </w:t>
            </w:r>
            <w:r w:rsidRPr="00735482">
              <w:rPr>
                <w:iCs/>
                <w:color w:val="000000"/>
                <w:sz w:val="20"/>
                <w:szCs w:val="20"/>
              </w:rPr>
              <w:t>реферат</w:t>
            </w:r>
            <w:r w:rsidRPr="00735482">
              <w:rPr>
                <w:color w:val="000000"/>
                <w:sz w:val="20"/>
                <w:szCs w:val="20"/>
              </w:rPr>
              <w:t xml:space="preserve"> и др.), публицистического (выступление, </w:t>
            </w:r>
            <w:r w:rsidRPr="00735482">
              <w:rPr>
                <w:iCs/>
                <w:color w:val="000000"/>
                <w:sz w:val="20"/>
                <w:szCs w:val="20"/>
              </w:rPr>
              <w:t>статья,</w:t>
            </w:r>
            <w:r w:rsidRPr="00735482">
              <w:rPr>
                <w:color w:val="000000"/>
                <w:sz w:val="20"/>
                <w:szCs w:val="20"/>
              </w:rPr>
              <w:t xml:space="preserve"> </w:t>
            </w:r>
            <w:r w:rsidRPr="00735482">
              <w:rPr>
                <w:iCs/>
                <w:color w:val="000000"/>
                <w:sz w:val="20"/>
                <w:szCs w:val="20"/>
              </w:rPr>
              <w:t xml:space="preserve">интервью, очерк, отзыв </w:t>
            </w:r>
            <w:r w:rsidRPr="00735482">
              <w:rPr>
                <w:color w:val="000000"/>
                <w:sz w:val="20"/>
                <w:szCs w:val="20"/>
              </w:rPr>
              <w:t>и др.), официально-делового (резюме, характеристика, расписка, доверенность и др.) стилей, разговорной речи (рассказ, беседа, спор).</w:t>
            </w:r>
            <w:proofErr w:type="gramEnd"/>
            <w:r w:rsidRPr="00735482">
              <w:rPr>
                <w:color w:val="000000"/>
                <w:sz w:val="20"/>
                <w:szCs w:val="20"/>
              </w:rPr>
              <w:t xml:space="preserve"> Основные виды сочинений.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7C7FD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№ 9. </w:t>
            </w:r>
            <w:r w:rsidRPr="00735482">
              <w:rPr>
                <w:iCs/>
                <w:color w:val="000000"/>
                <w:sz w:val="20"/>
                <w:szCs w:val="20"/>
              </w:rPr>
              <w:t>Совершенствование умений и навыков создания текстов разных функционально-смысловых типов, стилей и жанров.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7C7FD6">
            <w:pPr>
              <w:rPr>
                <w:sz w:val="20"/>
                <w:szCs w:val="20"/>
              </w:rPr>
            </w:pPr>
            <w:r w:rsidRPr="00735482">
              <w:rPr>
                <w:color w:val="000000"/>
                <w:sz w:val="20"/>
                <w:szCs w:val="20"/>
              </w:rPr>
              <w:t xml:space="preserve">Литературный язык и язык художественной литературы. Отличия языка художественной литературы от других разновидностей современного русского языка.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C15AE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A96C6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10.</w:t>
            </w:r>
            <w:r w:rsidRPr="00735482">
              <w:rPr>
                <w:iCs/>
                <w:color w:val="000000"/>
                <w:sz w:val="20"/>
                <w:szCs w:val="20"/>
              </w:rPr>
              <w:t xml:space="preserve"> Основные признаки художественной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A96C69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1C0F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04665D">
            <w:pPr>
              <w:rPr>
                <w:sz w:val="20"/>
                <w:szCs w:val="20"/>
                <w:lang w:eastAsia="en-US"/>
              </w:rPr>
            </w:pPr>
            <w:r w:rsidRPr="00735482">
              <w:rPr>
                <w:color w:val="000000"/>
                <w:sz w:val="20"/>
                <w:szCs w:val="20"/>
              </w:rPr>
              <w:t>Основные изобразительно-выразительные средства языка.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04665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046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04665D">
            <w:pPr>
              <w:rPr>
                <w:sz w:val="20"/>
                <w:szCs w:val="20"/>
                <w:lang w:eastAsia="en-US"/>
              </w:rPr>
            </w:pPr>
            <w:r w:rsidRPr="00735482">
              <w:rPr>
                <w:color w:val="000000"/>
                <w:sz w:val="20"/>
                <w:szCs w:val="20"/>
              </w:rPr>
              <w:t>Текст. Признаки текста.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04665D">
            <w:pPr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046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7C7FD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№ 11. </w:t>
            </w:r>
            <w:r w:rsidRPr="007C7FD6">
              <w:rPr>
                <w:sz w:val="20"/>
                <w:szCs w:val="20"/>
              </w:rPr>
              <w:t>Анализ структуры текста.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04665D">
            <w:pPr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1C0F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7C7FD6">
            <w:pPr>
              <w:rPr>
                <w:sz w:val="20"/>
                <w:szCs w:val="20"/>
                <w:lang w:eastAsia="en-US"/>
              </w:rPr>
            </w:pPr>
            <w:r w:rsidRPr="00735482">
              <w:rPr>
                <w:color w:val="000000"/>
                <w:sz w:val="20"/>
                <w:szCs w:val="20"/>
              </w:rPr>
              <w:t>Виды чтения. Использование различных видов чтения в зависимости от коммуникативной задачи и характера текста.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04665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046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rPr>
                <w:sz w:val="20"/>
                <w:szCs w:val="20"/>
                <w:lang w:eastAsia="en-US"/>
              </w:rPr>
            </w:pPr>
            <w:r w:rsidRPr="00735482">
              <w:rPr>
                <w:color w:val="000000"/>
                <w:sz w:val="20"/>
                <w:szCs w:val="20"/>
              </w:rPr>
              <w:t xml:space="preserve">Информационная переработка текста. Виды преобразования текста.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04665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046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12.</w:t>
            </w:r>
            <w:r w:rsidRPr="00735482">
              <w:rPr>
                <w:color w:val="000000"/>
                <w:sz w:val="20"/>
                <w:szCs w:val="20"/>
              </w:rPr>
              <w:t xml:space="preserve"> Анализ текста с точки зрения наличия в нем явной и скрытой, основной и второстепенной информации.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04665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046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04665D">
            <w:pPr>
              <w:rPr>
                <w:sz w:val="20"/>
                <w:szCs w:val="20"/>
                <w:lang w:eastAsia="en-US"/>
              </w:rPr>
            </w:pPr>
            <w:r w:rsidRPr="00735482">
              <w:rPr>
                <w:iCs/>
                <w:color w:val="000000"/>
                <w:sz w:val="20"/>
                <w:szCs w:val="20"/>
              </w:rPr>
              <w:t>Лингвистический анализ текстов различных функциональных разновидностей языка.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04665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046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rPr>
          <w:trHeight w:val="2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rPr>
                <w:color w:val="000000"/>
                <w:sz w:val="20"/>
                <w:szCs w:val="20"/>
              </w:rPr>
            </w:pPr>
            <w:r w:rsidRPr="00854C15">
              <w:rPr>
                <w:color w:val="000000"/>
                <w:sz w:val="20"/>
                <w:szCs w:val="20"/>
              </w:rPr>
              <w:t xml:space="preserve">Практическая работа № </w:t>
            </w:r>
            <w:r>
              <w:rPr>
                <w:color w:val="000000"/>
                <w:sz w:val="20"/>
                <w:szCs w:val="20"/>
              </w:rPr>
              <w:t>13</w:t>
            </w:r>
            <w:r w:rsidRPr="00854C15">
              <w:rPr>
                <w:color w:val="000000"/>
                <w:sz w:val="20"/>
                <w:szCs w:val="20"/>
              </w:rPr>
              <w:t xml:space="preserve">. Лингвостилистический (стилистический, </w:t>
            </w:r>
            <w:proofErr w:type="spellStart"/>
            <w:r w:rsidRPr="00854C15">
              <w:rPr>
                <w:color w:val="000000"/>
                <w:sz w:val="20"/>
                <w:szCs w:val="20"/>
              </w:rPr>
              <w:t>речеведческий</w:t>
            </w:r>
            <w:proofErr w:type="spellEnd"/>
            <w:r w:rsidRPr="00854C15">
              <w:rPr>
                <w:color w:val="000000"/>
                <w:sz w:val="20"/>
                <w:szCs w:val="20"/>
              </w:rPr>
              <w:t>) анализ текста.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C15AE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b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rPr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Культура речи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b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14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24684C">
            <w:pPr>
              <w:rPr>
                <w:sz w:val="20"/>
                <w:szCs w:val="20"/>
                <w:lang w:eastAsia="en-US"/>
              </w:rPr>
            </w:pPr>
            <w:r w:rsidRPr="00735482">
              <w:rPr>
                <w:color w:val="000000"/>
                <w:sz w:val="20"/>
                <w:szCs w:val="20"/>
              </w:rPr>
              <w:t xml:space="preserve">Культура речи как раздел лингвистики.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rPr>
                <w:color w:val="000000"/>
                <w:sz w:val="20"/>
                <w:szCs w:val="20"/>
              </w:rPr>
            </w:pPr>
            <w:r w:rsidRPr="00735482">
              <w:rPr>
                <w:color w:val="000000"/>
                <w:sz w:val="20"/>
                <w:szCs w:val="20"/>
              </w:rPr>
              <w:t>Основные аспекты культуры речи: нормативный, коммуникативный и этический.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35482">
              <w:rPr>
                <w:sz w:val="20"/>
                <w:szCs w:val="20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rPr>
                <w:sz w:val="20"/>
                <w:szCs w:val="20"/>
                <w:lang w:eastAsia="en-US"/>
              </w:rPr>
            </w:pPr>
            <w:r w:rsidRPr="00735482">
              <w:rPr>
                <w:iCs/>
                <w:color w:val="000000"/>
                <w:sz w:val="20"/>
                <w:szCs w:val="20"/>
              </w:rPr>
              <w:t>Коммуникативная целесообразность, уместность, точность, ясность, выразительность речи</w:t>
            </w:r>
            <w:r w:rsidRPr="00735482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24684C">
            <w:pPr>
              <w:rPr>
                <w:i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№ 14. </w:t>
            </w:r>
            <w:proofErr w:type="gramStart"/>
            <w:r w:rsidRPr="0024684C">
              <w:rPr>
                <w:sz w:val="20"/>
                <w:szCs w:val="20"/>
              </w:rPr>
              <w:t>Составление связного высказывания на заданную тему, в том числе на лингвистическую.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24684C">
            <w:pPr>
              <w:rPr>
                <w:b/>
                <w:sz w:val="20"/>
                <w:szCs w:val="20"/>
              </w:rPr>
            </w:pPr>
            <w:r w:rsidRPr="00735482">
              <w:rPr>
                <w:iCs/>
                <w:color w:val="000000"/>
                <w:sz w:val="20"/>
                <w:szCs w:val="20"/>
              </w:rPr>
              <w:t xml:space="preserve">Оценка коммуникативных качеств и эффективности речи.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rPr>
                <w:i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№ 15. </w:t>
            </w:r>
            <w:r w:rsidRPr="00735482">
              <w:rPr>
                <w:iCs/>
                <w:color w:val="000000"/>
                <w:sz w:val="20"/>
                <w:szCs w:val="20"/>
              </w:rPr>
              <w:t>Самоанализ и самооценка на основе наблюдений за собственной речью.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C15AE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6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rPr>
                <w:b/>
                <w:sz w:val="20"/>
                <w:szCs w:val="20"/>
              </w:rPr>
            </w:pPr>
            <w:r w:rsidRPr="00735482">
              <w:rPr>
                <w:color w:val="000000"/>
                <w:sz w:val="20"/>
                <w:szCs w:val="20"/>
              </w:rPr>
              <w:t xml:space="preserve">Культура видов речевой деятельности – чтения, </w:t>
            </w:r>
            <w:proofErr w:type="spellStart"/>
            <w:r w:rsidRPr="00735482">
              <w:rPr>
                <w:color w:val="000000"/>
                <w:sz w:val="20"/>
                <w:szCs w:val="20"/>
              </w:rPr>
              <w:t>аудирования</w:t>
            </w:r>
            <w:proofErr w:type="spellEnd"/>
            <w:r w:rsidRPr="00735482">
              <w:rPr>
                <w:color w:val="000000"/>
                <w:sz w:val="20"/>
                <w:szCs w:val="20"/>
              </w:rPr>
              <w:t>, говорения и письма.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243ED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№ 16. </w:t>
            </w:r>
            <w:r w:rsidRPr="00243EDC">
              <w:rPr>
                <w:sz w:val="20"/>
                <w:szCs w:val="20"/>
              </w:rPr>
              <w:t>Сопоставление устной и письменной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rPr>
                <w:b/>
                <w:sz w:val="20"/>
                <w:szCs w:val="20"/>
              </w:rPr>
            </w:pPr>
            <w:r w:rsidRPr="00735482">
              <w:rPr>
                <w:color w:val="000000"/>
                <w:sz w:val="20"/>
                <w:szCs w:val="20"/>
              </w:rPr>
              <w:t>Культура публичной речи. Публичное выступление: выбор темы, определение цели, поиск материала. Композиция публичного выступления.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243ED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№ 17. Публичное выступление и искусство </w:t>
            </w:r>
            <w:proofErr w:type="spellStart"/>
            <w:r>
              <w:rPr>
                <w:sz w:val="20"/>
                <w:szCs w:val="20"/>
              </w:rPr>
              <w:t>самопрезентации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243E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5482">
              <w:rPr>
                <w:rFonts w:ascii="Times New Roman" w:hAnsi="Times New Roman" w:cs="Times New Roman"/>
              </w:rPr>
              <w:t xml:space="preserve">Культура учебно-научного и делового общения (устная и письменная формы).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243EDC" w:rsidRDefault="00B84C50" w:rsidP="00854C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43EDC">
              <w:rPr>
                <w:rFonts w:ascii="Times New Roman" w:hAnsi="Times New Roman" w:cs="Times New Roman"/>
              </w:rPr>
              <w:t>Практическая работа № 18.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35482">
              <w:rPr>
                <w:rFonts w:ascii="Times New Roman" w:hAnsi="Times New Roman" w:cs="Times New Roman"/>
              </w:rPr>
              <w:t>Написание доклада, реферата, тезисов, рецензии. Составление деловых документов различных жанров (расписки, доверенности, резюме).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1C0F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24684C">
            <w:pPr>
              <w:rPr>
                <w:b/>
                <w:sz w:val="20"/>
                <w:szCs w:val="20"/>
              </w:rPr>
            </w:pPr>
            <w:proofErr w:type="gramStart"/>
            <w:r w:rsidRPr="00735482">
              <w:rPr>
                <w:iCs/>
                <w:color w:val="000000"/>
                <w:sz w:val="20"/>
                <w:szCs w:val="20"/>
              </w:rPr>
              <w:t>Особенности речевого этикета в официально-деловой, научной и публицистической сферах общения.</w:t>
            </w:r>
            <w:r w:rsidRPr="00735482">
              <w:rPr>
                <w:color w:val="000000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rPr>
                <w:iCs/>
                <w:color w:val="000000"/>
                <w:sz w:val="20"/>
                <w:szCs w:val="20"/>
              </w:rPr>
            </w:pPr>
            <w:r w:rsidRPr="00735482">
              <w:rPr>
                <w:color w:val="000000"/>
                <w:sz w:val="20"/>
                <w:szCs w:val="20"/>
              </w:rPr>
              <w:t>Культура разговорной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rPr>
                <w:sz w:val="20"/>
                <w:szCs w:val="20"/>
              </w:rPr>
            </w:pPr>
            <w:r w:rsidRPr="00735482">
              <w:rPr>
                <w:color w:val="000000"/>
                <w:sz w:val="20"/>
                <w:szCs w:val="20"/>
              </w:rPr>
              <w:t xml:space="preserve"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24684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19.</w:t>
            </w:r>
            <w:r>
              <w:t xml:space="preserve"> </w:t>
            </w:r>
            <w:r w:rsidRPr="0024684C">
              <w:rPr>
                <w:sz w:val="20"/>
                <w:szCs w:val="20"/>
              </w:rPr>
              <w:t>Подбор текстов с изучаемым языковым явлением.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C15AE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rPr>
                <w:color w:val="000000"/>
                <w:sz w:val="20"/>
                <w:szCs w:val="20"/>
              </w:rPr>
            </w:pPr>
            <w:r w:rsidRPr="00735482">
              <w:rPr>
                <w:color w:val="000000"/>
                <w:sz w:val="20"/>
                <w:szCs w:val="20"/>
              </w:rPr>
              <w:t xml:space="preserve">Орфографические нормы, пунктуационные нормы. </w:t>
            </w:r>
            <w:r w:rsidRPr="00735482">
              <w:rPr>
                <w:iCs/>
                <w:color w:val="000000"/>
                <w:sz w:val="20"/>
                <w:szCs w:val="20"/>
              </w:rPr>
              <w:t xml:space="preserve">Совершенствование орфографических и пунктуационных умений и </w:t>
            </w:r>
            <w:r w:rsidRPr="00735482">
              <w:rPr>
                <w:iCs/>
                <w:color w:val="000000"/>
                <w:sz w:val="20"/>
                <w:szCs w:val="20"/>
              </w:rPr>
              <w:lastRenderedPageBreak/>
              <w:t>навыков.</w:t>
            </w:r>
            <w:r w:rsidRPr="00735482">
              <w:rPr>
                <w:color w:val="000000"/>
                <w:sz w:val="20"/>
                <w:szCs w:val="20"/>
              </w:rPr>
              <w:t xml:space="preserve"> </w:t>
            </w:r>
            <w:r w:rsidRPr="00735482">
              <w:rPr>
                <w:sz w:val="20"/>
                <w:szCs w:val="20"/>
              </w:rPr>
              <w:t xml:space="preserve">Соблюдение норм речевого поведения в различных сферах общения. </w:t>
            </w:r>
            <w:r w:rsidRPr="00735482">
              <w:rPr>
                <w:iCs/>
                <w:color w:val="000000"/>
                <w:sz w:val="20"/>
                <w:szCs w:val="20"/>
              </w:rPr>
              <w:t>Уместность использования языковых сре</w:t>
            </w:r>
            <w:proofErr w:type="gramStart"/>
            <w:r w:rsidRPr="00735482">
              <w:rPr>
                <w:iCs/>
                <w:color w:val="000000"/>
                <w:sz w:val="20"/>
                <w:szCs w:val="20"/>
              </w:rPr>
              <w:t>дств в р</w:t>
            </w:r>
            <w:proofErr w:type="gramEnd"/>
            <w:r w:rsidRPr="00735482">
              <w:rPr>
                <w:iCs/>
                <w:color w:val="000000"/>
                <w:sz w:val="20"/>
                <w:szCs w:val="20"/>
              </w:rPr>
              <w:t>ечевом высказывании.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24684C">
            <w:pPr>
              <w:rPr>
                <w:color w:val="000000"/>
                <w:sz w:val="20"/>
                <w:szCs w:val="20"/>
              </w:rPr>
            </w:pPr>
            <w:r w:rsidRPr="0024684C">
              <w:rPr>
                <w:sz w:val="20"/>
                <w:szCs w:val="20"/>
              </w:rPr>
              <w:t>Практическая работа № 20. Наблюдение над функционированием правил орфографии и пунктуации в образцах письменных текстов.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2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  <w:r w:rsidRPr="00735482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24684C">
            <w:pPr>
              <w:rPr>
                <w:color w:val="000000"/>
                <w:sz w:val="20"/>
                <w:szCs w:val="20"/>
              </w:rPr>
            </w:pPr>
            <w:r w:rsidRPr="00735482">
              <w:rPr>
                <w:color w:val="000000"/>
                <w:sz w:val="20"/>
                <w:szCs w:val="20"/>
              </w:rPr>
              <w:t>Словари современного русского языка и лингвистические справочники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 w:rsidRPr="00735482"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Pr="00735482">
              <w:rPr>
                <w:color w:val="000000"/>
                <w:sz w:val="20"/>
                <w:szCs w:val="20"/>
              </w:rPr>
              <w:t>спользование</w:t>
            </w:r>
            <w:r>
              <w:rPr>
                <w:color w:val="000000"/>
                <w:sz w:val="20"/>
                <w:szCs w:val="20"/>
              </w:rPr>
              <w:t xml:space="preserve"> словарей и лингвистических справочников</w:t>
            </w:r>
            <w:r w:rsidRPr="0073548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4C50" w:rsidRPr="00735482" w:rsidTr="00B84C5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50" w:rsidRPr="00735482" w:rsidRDefault="00B84C50" w:rsidP="00854C15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0" w:rsidRPr="00735482" w:rsidRDefault="00B84C50" w:rsidP="00854C15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C50" w:rsidRPr="00735482" w:rsidRDefault="00B84C50" w:rsidP="00854C15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117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C50" w:rsidRPr="00735482" w:rsidRDefault="00B84C50" w:rsidP="00854C15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C50" w:rsidRPr="00735482" w:rsidRDefault="00B84C50" w:rsidP="00854C15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735482">
              <w:rPr>
                <w:b/>
                <w:sz w:val="20"/>
                <w:szCs w:val="20"/>
              </w:rPr>
              <w:t>40</w:t>
            </w:r>
          </w:p>
        </w:tc>
      </w:tr>
    </w:tbl>
    <w:p w:rsidR="00C338A0" w:rsidRPr="00735482" w:rsidRDefault="00C338A0" w:rsidP="00D77257">
      <w:pPr>
        <w:widowControl w:val="0"/>
        <w:autoSpaceDE w:val="0"/>
        <w:jc w:val="center"/>
        <w:rPr>
          <w:b/>
        </w:rPr>
      </w:pPr>
    </w:p>
    <w:p w:rsidR="00F26C82" w:rsidRDefault="00E75944" w:rsidP="00F26C82">
      <w:pPr>
        <w:ind w:right="-851"/>
        <w:jc w:val="center"/>
        <w:rPr>
          <w:b/>
        </w:rPr>
      </w:pPr>
      <w:r>
        <w:rPr>
          <w:b/>
          <w:sz w:val="28"/>
          <w:szCs w:val="28"/>
        </w:rPr>
        <w:t>7</w:t>
      </w:r>
      <w:r w:rsidR="00991085" w:rsidRPr="00100C54">
        <w:rPr>
          <w:b/>
          <w:sz w:val="28"/>
          <w:szCs w:val="28"/>
        </w:rPr>
        <w:t xml:space="preserve">. </w:t>
      </w:r>
      <w:r w:rsidR="00F26C82">
        <w:rPr>
          <w:b/>
        </w:rPr>
        <w:t xml:space="preserve">ПРИМЕРНЫЕ ТЕМЫ </w:t>
      </w:r>
      <w:proofErr w:type="gramStart"/>
      <w:r w:rsidR="00F26C82">
        <w:rPr>
          <w:b/>
        </w:rPr>
        <w:t>ИНДИВИДУАЛЬНЫХ ПРОЕКТОВ</w:t>
      </w:r>
      <w:proofErr w:type="gramEnd"/>
    </w:p>
    <w:p w:rsidR="00F26C82" w:rsidRDefault="00F26C82" w:rsidP="00F26C82">
      <w:pPr>
        <w:widowControl w:val="0"/>
        <w:shd w:val="clear" w:color="auto" w:fill="FFFFFF"/>
        <w:tabs>
          <w:tab w:val="left" w:pos="348"/>
        </w:tabs>
        <w:autoSpaceDE w:val="0"/>
        <w:ind w:firstLine="567"/>
        <w:jc w:val="center"/>
        <w:rPr>
          <w:b/>
          <w:caps/>
          <w:color w:val="000000"/>
          <w:sz w:val="22"/>
          <w:szCs w:val="22"/>
        </w:rPr>
      </w:pPr>
    </w:p>
    <w:p w:rsidR="00F26C82" w:rsidRPr="00991085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991085">
        <w:rPr>
          <w:sz w:val="24"/>
          <w:szCs w:val="24"/>
        </w:rPr>
        <w:t xml:space="preserve">Язык и его функции. </w:t>
      </w:r>
    </w:p>
    <w:p w:rsidR="00F26C82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991085">
        <w:rPr>
          <w:sz w:val="24"/>
          <w:szCs w:val="24"/>
        </w:rPr>
        <w:t>Русский язык в современном мире.</w:t>
      </w:r>
    </w:p>
    <w:p w:rsidR="00F26C82" w:rsidRPr="00100C54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100C54">
        <w:rPr>
          <w:sz w:val="24"/>
          <w:szCs w:val="24"/>
        </w:rPr>
        <w:t>Русский язык среди других языков мира.</w:t>
      </w:r>
    </w:p>
    <w:p w:rsidR="00F26C82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991085">
        <w:rPr>
          <w:sz w:val="24"/>
          <w:szCs w:val="24"/>
        </w:rPr>
        <w:t>Язык и культура.</w:t>
      </w:r>
    </w:p>
    <w:p w:rsidR="00F26C82" w:rsidRPr="00100C54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100C54">
        <w:rPr>
          <w:sz w:val="24"/>
          <w:szCs w:val="24"/>
        </w:rPr>
        <w:t>Культурно-речевые традиции русского языка и современное состояние русской устной речи.</w:t>
      </w:r>
    </w:p>
    <w:p w:rsidR="00F26C82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100C54">
        <w:rPr>
          <w:sz w:val="24"/>
          <w:szCs w:val="24"/>
        </w:rPr>
        <w:t>Вопросы экологии русского языка.</w:t>
      </w:r>
    </w:p>
    <w:p w:rsidR="00F26C82" w:rsidRPr="00100C54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100C54">
        <w:rPr>
          <w:sz w:val="24"/>
          <w:szCs w:val="24"/>
        </w:rPr>
        <w:t>Языковой вкус. Языковая норма. Языковая агрессия.</w:t>
      </w:r>
    </w:p>
    <w:p w:rsidR="00F26C82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100C54">
        <w:rPr>
          <w:sz w:val="24"/>
          <w:szCs w:val="24"/>
        </w:rPr>
        <w:t>Языковой портрет современника.</w:t>
      </w:r>
    </w:p>
    <w:p w:rsidR="00F26C82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991085">
        <w:rPr>
          <w:sz w:val="24"/>
          <w:szCs w:val="24"/>
        </w:rPr>
        <w:t xml:space="preserve">Культура речи. </w:t>
      </w:r>
    </w:p>
    <w:p w:rsidR="00F26C82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100C54">
        <w:rPr>
          <w:sz w:val="24"/>
          <w:szCs w:val="24"/>
        </w:rPr>
        <w:t xml:space="preserve">Молодежный сленг и жаргон. </w:t>
      </w:r>
    </w:p>
    <w:p w:rsidR="00F26C82" w:rsidRPr="00100C54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100C54">
        <w:rPr>
          <w:sz w:val="24"/>
          <w:szCs w:val="24"/>
        </w:rPr>
        <w:t>Деятельность М. В. Ломоносова в развитии и популяризации русского литературного языка.</w:t>
      </w:r>
    </w:p>
    <w:p w:rsidR="00F26C82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100C54">
        <w:rPr>
          <w:sz w:val="24"/>
          <w:szCs w:val="24"/>
        </w:rPr>
        <w:t xml:space="preserve">А. С. Пушкин — создатель современного русского литературного языка. </w:t>
      </w:r>
    </w:p>
    <w:p w:rsidR="00F26C82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100C54">
        <w:rPr>
          <w:sz w:val="24"/>
          <w:szCs w:val="24"/>
        </w:rPr>
        <w:t xml:space="preserve">Русский литературный язык на рубеже XX —XXI веков. </w:t>
      </w:r>
    </w:p>
    <w:p w:rsidR="00F26C82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100C54">
        <w:rPr>
          <w:sz w:val="24"/>
          <w:szCs w:val="24"/>
        </w:rPr>
        <w:t xml:space="preserve">Формы существования национального русского языка: русский литературный язык, просторечие, диалекты, жаргонизмы. </w:t>
      </w:r>
    </w:p>
    <w:p w:rsidR="00F26C82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991085">
        <w:rPr>
          <w:sz w:val="24"/>
          <w:szCs w:val="24"/>
        </w:rPr>
        <w:t>Нормы русского языка.</w:t>
      </w:r>
    </w:p>
    <w:p w:rsidR="00F26C82" w:rsidRPr="00100C54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100C54">
        <w:rPr>
          <w:sz w:val="24"/>
          <w:szCs w:val="24"/>
        </w:rPr>
        <w:t>Виды делового общения, их языковые особенности.</w:t>
      </w:r>
    </w:p>
    <w:p w:rsidR="00F26C82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100C54">
        <w:rPr>
          <w:sz w:val="24"/>
          <w:szCs w:val="24"/>
        </w:rPr>
        <w:t xml:space="preserve">Языковые особенности научного стиля речи. </w:t>
      </w:r>
    </w:p>
    <w:p w:rsidR="00F26C82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100C54">
        <w:rPr>
          <w:sz w:val="24"/>
          <w:szCs w:val="24"/>
        </w:rPr>
        <w:t>Особенности художественного стиля.</w:t>
      </w:r>
    </w:p>
    <w:p w:rsidR="00F26C82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100C54">
        <w:rPr>
          <w:sz w:val="24"/>
          <w:szCs w:val="24"/>
        </w:rPr>
        <w:t xml:space="preserve">Публицистический стиль: языковые особенности, сфера использования. </w:t>
      </w:r>
    </w:p>
    <w:p w:rsidR="00F26C82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100C54">
        <w:rPr>
          <w:sz w:val="24"/>
          <w:szCs w:val="24"/>
        </w:rPr>
        <w:t xml:space="preserve">Экспрессивные средства языка в художественном тексте. </w:t>
      </w:r>
    </w:p>
    <w:p w:rsidR="00F26C82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100C54">
        <w:rPr>
          <w:sz w:val="24"/>
          <w:szCs w:val="24"/>
        </w:rPr>
        <w:t xml:space="preserve">СМИ и культура речи. </w:t>
      </w:r>
    </w:p>
    <w:p w:rsidR="00F26C82" w:rsidRPr="00991085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991085">
        <w:rPr>
          <w:sz w:val="24"/>
          <w:szCs w:val="24"/>
        </w:rPr>
        <w:t>Стилистика и синонимические средства языка.</w:t>
      </w:r>
    </w:p>
    <w:p w:rsidR="00F26C82" w:rsidRPr="00991085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991085">
        <w:rPr>
          <w:sz w:val="24"/>
          <w:szCs w:val="24"/>
        </w:rPr>
        <w:t>Русское письмо и его эволюция.</w:t>
      </w:r>
    </w:p>
    <w:p w:rsidR="00F26C82" w:rsidRPr="00991085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991085">
        <w:rPr>
          <w:sz w:val="24"/>
          <w:szCs w:val="24"/>
        </w:rPr>
        <w:t>Устная и письменная формы существования русского языка и сферы их применения.</w:t>
      </w:r>
    </w:p>
    <w:p w:rsidR="00F26C82" w:rsidRPr="00991085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991085">
        <w:rPr>
          <w:sz w:val="24"/>
          <w:szCs w:val="24"/>
        </w:rPr>
        <w:t xml:space="preserve">Текст и его назначение. </w:t>
      </w:r>
    </w:p>
    <w:p w:rsidR="00F26C82" w:rsidRPr="00991085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991085">
        <w:rPr>
          <w:sz w:val="24"/>
          <w:szCs w:val="24"/>
        </w:rPr>
        <w:t>Типы текстов по смыслу и стилю.</w:t>
      </w:r>
    </w:p>
    <w:p w:rsidR="00F26C82" w:rsidRPr="00991085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991085">
        <w:rPr>
          <w:sz w:val="24"/>
          <w:szCs w:val="24"/>
        </w:rPr>
        <w:t>Функционирование звуков языка в тексте: звукопись, анафора, аллитерация.</w:t>
      </w:r>
    </w:p>
    <w:p w:rsidR="00F26C82" w:rsidRPr="00991085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991085">
        <w:rPr>
          <w:sz w:val="24"/>
          <w:szCs w:val="24"/>
        </w:rPr>
        <w:t xml:space="preserve">Слово как единица языка. </w:t>
      </w:r>
    </w:p>
    <w:p w:rsidR="00F26C82" w:rsidRPr="00991085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991085">
        <w:rPr>
          <w:sz w:val="24"/>
          <w:szCs w:val="24"/>
        </w:rPr>
        <w:t>Слово в разных уровнях языка.</w:t>
      </w:r>
    </w:p>
    <w:p w:rsidR="00F26C82" w:rsidRPr="00991085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pacing w:val="-2"/>
          <w:sz w:val="24"/>
          <w:szCs w:val="24"/>
        </w:rPr>
      </w:pPr>
      <w:r w:rsidRPr="00991085">
        <w:rPr>
          <w:spacing w:val="-2"/>
          <w:sz w:val="24"/>
          <w:szCs w:val="24"/>
        </w:rPr>
        <w:t xml:space="preserve">Строение русского слова. </w:t>
      </w:r>
    </w:p>
    <w:p w:rsidR="00F26C82" w:rsidRPr="00991085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pacing w:val="-2"/>
          <w:sz w:val="24"/>
          <w:szCs w:val="24"/>
        </w:rPr>
      </w:pPr>
      <w:r w:rsidRPr="00991085">
        <w:rPr>
          <w:spacing w:val="-2"/>
          <w:sz w:val="24"/>
          <w:szCs w:val="24"/>
        </w:rPr>
        <w:t xml:space="preserve">Способы образования слов в русском языке. </w:t>
      </w:r>
    </w:p>
    <w:p w:rsidR="00F26C82" w:rsidRPr="00991085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991085">
        <w:rPr>
          <w:sz w:val="24"/>
          <w:szCs w:val="24"/>
        </w:rPr>
        <w:t>Виды речевой деятельности; их взаимосвязь друг с другом.</w:t>
      </w:r>
    </w:p>
    <w:p w:rsidR="00F26C82" w:rsidRPr="00991085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991085">
        <w:rPr>
          <w:sz w:val="24"/>
          <w:szCs w:val="24"/>
        </w:rPr>
        <w:t>Словари русского языка и сфера их использования.</w:t>
      </w:r>
    </w:p>
    <w:p w:rsidR="00F26C82" w:rsidRPr="00991085" w:rsidRDefault="00F26C82" w:rsidP="00F26C82">
      <w:pPr>
        <w:pStyle w:val="31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991085">
        <w:rPr>
          <w:sz w:val="24"/>
          <w:szCs w:val="24"/>
        </w:rPr>
        <w:t>Вклад М.В. Ломоносова (Ф.Ф. Фортунатова, Д.Н. Ушакова, Л.В. Щербы, А.А. Реформатского, В.В. Виноградова и др., по выбору) в изучение русского языка.</w:t>
      </w:r>
    </w:p>
    <w:p w:rsidR="00F26C82" w:rsidRDefault="00F26C82" w:rsidP="00F26C82">
      <w:pPr>
        <w:pStyle w:val="31"/>
        <w:tabs>
          <w:tab w:val="left" w:pos="993"/>
        </w:tabs>
        <w:spacing w:after="0"/>
        <w:ind w:left="0" w:firstLine="567"/>
        <w:jc w:val="both"/>
        <w:rPr>
          <w:sz w:val="24"/>
          <w:szCs w:val="24"/>
          <w:highlight w:val="yellow"/>
        </w:rPr>
      </w:pPr>
    </w:p>
    <w:p w:rsidR="00F26C82" w:rsidRDefault="00F26C82" w:rsidP="00F26C82">
      <w:pPr>
        <w:ind w:right="278" w:firstLine="540"/>
        <w:jc w:val="center"/>
        <w:rPr>
          <w:b/>
          <w:sz w:val="28"/>
          <w:szCs w:val="28"/>
        </w:rPr>
      </w:pPr>
    </w:p>
    <w:p w:rsidR="00991085" w:rsidRPr="00100C54" w:rsidRDefault="00F26C82" w:rsidP="00991085">
      <w:pPr>
        <w:ind w:right="27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8. </w:t>
      </w:r>
      <w:r w:rsidR="00991085" w:rsidRPr="00100C54">
        <w:rPr>
          <w:b/>
          <w:sz w:val="28"/>
          <w:szCs w:val="28"/>
        </w:rPr>
        <w:t>ВОПРОСЫ ДЛЯ ПОДГОТОВКИ К ЭКЗАМЕНУ</w:t>
      </w:r>
    </w:p>
    <w:p w:rsidR="007E3F7A" w:rsidRDefault="007E3F7A" w:rsidP="007E3F7A">
      <w:pPr>
        <w:ind w:firstLine="567"/>
        <w:jc w:val="both"/>
        <w:rPr>
          <w:color w:val="000000"/>
        </w:rPr>
      </w:pPr>
      <w:r>
        <w:rPr>
          <w:color w:val="000000"/>
          <w:sz w:val="20"/>
          <w:szCs w:val="20"/>
        </w:rPr>
        <w:t xml:space="preserve">1. </w:t>
      </w:r>
      <w:r>
        <w:rPr>
          <w:color w:val="000000"/>
        </w:rPr>
        <w:t xml:space="preserve">Язык как система. </w:t>
      </w:r>
    </w:p>
    <w:p w:rsidR="007E3F7A" w:rsidRDefault="007E3F7A" w:rsidP="007E3F7A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2. Язык и общество. </w:t>
      </w:r>
    </w:p>
    <w:p w:rsidR="007E3F7A" w:rsidRDefault="007E3F7A" w:rsidP="007E3F7A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3. Взаимосвязь языка и культуры. </w:t>
      </w:r>
    </w:p>
    <w:p w:rsidR="007E3F7A" w:rsidRDefault="007E3F7A" w:rsidP="007E3F7A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4. Язык и история народа. </w:t>
      </w:r>
    </w:p>
    <w:p w:rsidR="007E3F7A" w:rsidRDefault="007E3F7A" w:rsidP="007E3F7A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5. Русский язык в Российской Федерации и в современном мире: в международном общении, в межнациональном общении. </w:t>
      </w:r>
    </w:p>
    <w:p w:rsidR="007E3F7A" w:rsidRDefault="007E3F7A" w:rsidP="007E3F7A">
      <w:pPr>
        <w:ind w:firstLine="567"/>
        <w:jc w:val="both"/>
      </w:pPr>
      <w:r>
        <w:rPr>
          <w:color w:val="000000"/>
        </w:rPr>
        <w:t xml:space="preserve">6. </w:t>
      </w:r>
      <w:r>
        <w:t>Отражение в русском языке материальной и духовной культуры русского и других народов.</w:t>
      </w:r>
    </w:p>
    <w:p w:rsidR="007E3F7A" w:rsidRDefault="007E3F7A" w:rsidP="007E3F7A">
      <w:pPr>
        <w:ind w:firstLine="567"/>
        <w:jc w:val="both"/>
        <w:rPr>
          <w:color w:val="000000"/>
        </w:rPr>
      </w:pPr>
      <w:r>
        <w:rPr>
          <w:color w:val="000000"/>
        </w:rPr>
        <w:t>7. Формы существования русского национального языка (литературный язык, просторечие, народные говоры, профессиональные разновидности, жаргон, арго).</w:t>
      </w:r>
    </w:p>
    <w:p w:rsidR="007E3F7A" w:rsidRDefault="007E3F7A" w:rsidP="007E3F7A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8. Активные процессы в русском языке на современном этапе. </w:t>
      </w:r>
    </w:p>
    <w:p w:rsidR="007E3F7A" w:rsidRDefault="007E3F7A" w:rsidP="007E3F7A">
      <w:pPr>
        <w:ind w:firstLine="567"/>
        <w:jc w:val="both"/>
        <w:rPr>
          <w:color w:val="000000"/>
        </w:rPr>
      </w:pPr>
      <w:r>
        <w:rPr>
          <w:color w:val="000000"/>
        </w:rPr>
        <w:t>9. Взаимообогащение языков как результат взаимодействия национальных культур.</w:t>
      </w:r>
    </w:p>
    <w:p w:rsidR="007E3F7A" w:rsidRDefault="007E3F7A" w:rsidP="007E3F7A">
      <w:pPr>
        <w:ind w:firstLine="567"/>
        <w:jc w:val="both"/>
        <w:rPr>
          <w:color w:val="000000"/>
        </w:rPr>
      </w:pPr>
      <w:r>
        <w:rPr>
          <w:color w:val="000000"/>
        </w:rPr>
        <w:t>10. Синонимия в системе русского языка.</w:t>
      </w:r>
    </w:p>
    <w:p w:rsidR="00100C54" w:rsidRDefault="007E3F7A" w:rsidP="00100C54">
      <w:pPr>
        <w:ind w:right="278" w:firstLine="540"/>
        <w:jc w:val="both"/>
        <w:rPr>
          <w:szCs w:val="28"/>
        </w:rPr>
      </w:pPr>
      <w:r>
        <w:rPr>
          <w:szCs w:val="28"/>
        </w:rPr>
        <w:t xml:space="preserve">11. </w:t>
      </w:r>
      <w:r w:rsidR="00100C54">
        <w:rPr>
          <w:szCs w:val="28"/>
        </w:rPr>
        <w:t>Речь как деятельность.</w:t>
      </w:r>
    </w:p>
    <w:p w:rsidR="00100C54" w:rsidRDefault="007E3F7A" w:rsidP="007E3F7A">
      <w:pPr>
        <w:ind w:right="278" w:firstLine="540"/>
        <w:jc w:val="both"/>
      </w:pPr>
      <w:r>
        <w:rPr>
          <w:szCs w:val="28"/>
        </w:rPr>
        <w:t xml:space="preserve">12. </w:t>
      </w:r>
      <w:r w:rsidR="00100C54">
        <w:rPr>
          <w:szCs w:val="28"/>
        </w:rPr>
        <w:t xml:space="preserve">Виды речевой деятельности: чтение, </w:t>
      </w:r>
      <w:proofErr w:type="spellStart"/>
      <w:r w:rsidR="00100C54">
        <w:rPr>
          <w:szCs w:val="28"/>
        </w:rPr>
        <w:t>аудирование</w:t>
      </w:r>
      <w:proofErr w:type="spellEnd"/>
      <w:r w:rsidR="00100C54">
        <w:rPr>
          <w:szCs w:val="28"/>
        </w:rPr>
        <w:t>, говорение, письмо.</w:t>
      </w:r>
    </w:p>
    <w:p w:rsidR="007E3F7A" w:rsidRDefault="007E3F7A" w:rsidP="00100C54">
      <w:pPr>
        <w:ind w:firstLine="567"/>
        <w:jc w:val="both"/>
        <w:rPr>
          <w:szCs w:val="28"/>
        </w:rPr>
      </w:pPr>
      <w:r>
        <w:rPr>
          <w:szCs w:val="28"/>
        </w:rPr>
        <w:t xml:space="preserve">13. </w:t>
      </w:r>
      <w:r w:rsidR="00100C54">
        <w:rPr>
          <w:szCs w:val="28"/>
        </w:rPr>
        <w:t xml:space="preserve">Речевое общение и его основные элементы. </w:t>
      </w:r>
    </w:p>
    <w:p w:rsidR="007E3F7A" w:rsidRDefault="007E3F7A" w:rsidP="00100C54">
      <w:pPr>
        <w:ind w:firstLine="567"/>
        <w:jc w:val="both"/>
        <w:rPr>
          <w:szCs w:val="28"/>
        </w:rPr>
      </w:pPr>
      <w:r>
        <w:rPr>
          <w:szCs w:val="28"/>
        </w:rPr>
        <w:t xml:space="preserve">14. </w:t>
      </w:r>
      <w:r w:rsidR="00100C54">
        <w:rPr>
          <w:szCs w:val="28"/>
        </w:rPr>
        <w:t xml:space="preserve">Виды речевого общения. </w:t>
      </w:r>
    </w:p>
    <w:p w:rsidR="007E3F7A" w:rsidRDefault="007E3F7A" w:rsidP="00100C54">
      <w:pPr>
        <w:ind w:firstLine="567"/>
        <w:jc w:val="both"/>
        <w:rPr>
          <w:szCs w:val="28"/>
        </w:rPr>
      </w:pPr>
      <w:r>
        <w:rPr>
          <w:szCs w:val="28"/>
        </w:rPr>
        <w:t xml:space="preserve">15. </w:t>
      </w:r>
      <w:r w:rsidR="00100C54">
        <w:rPr>
          <w:szCs w:val="28"/>
        </w:rPr>
        <w:t xml:space="preserve">Сферы и ситуации речевого общения. </w:t>
      </w:r>
    </w:p>
    <w:p w:rsidR="00100C54" w:rsidRDefault="007E3F7A" w:rsidP="00100C54">
      <w:pPr>
        <w:ind w:firstLine="567"/>
        <w:jc w:val="both"/>
      </w:pPr>
      <w:r>
        <w:rPr>
          <w:szCs w:val="28"/>
        </w:rPr>
        <w:t xml:space="preserve">16. </w:t>
      </w:r>
      <w:r w:rsidR="00100C54">
        <w:rPr>
          <w:szCs w:val="28"/>
        </w:rPr>
        <w:t>Компоненты речевой ситуации.</w:t>
      </w:r>
    </w:p>
    <w:p w:rsidR="007E3F7A" w:rsidRDefault="007E3F7A" w:rsidP="007E3F7A">
      <w:pPr>
        <w:ind w:firstLine="567"/>
        <w:jc w:val="both"/>
        <w:rPr>
          <w:szCs w:val="28"/>
        </w:rPr>
      </w:pPr>
      <w:r>
        <w:rPr>
          <w:szCs w:val="28"/>
        </w:rPr>
        <w:t xml:space="preserve">17. Монологическая и диалогическая речь. </w:t>
      </w:r>
    </w:p>
    <w:p w:rsidR="007E3F7A" w:rsidRDefault="007E3F7A" w:rsidP="007E3F7A">
      <w:pPr>
        <w:ind w:firstLine="567"/>
        <w:jc w:val="both"/>
        <w:rPr>
          <w:color w:val="000000"/>
        </w:rPr>
      </w:pPr>
      <w:r>
        <w:rPr>
          <w:szCs w:val="28"/>
        </w:rPr>
        <w:t xml:space="preserve">18. </w:t>
      </w:r>
      <w:r>
        <w:rPr>
          <w:color w:val="000000"/>
        </w:rPr>
        <w:t xml:space="preserve">Функциональная стилистика как учение о функционально-стилистической дифференциации языка. </w:t>
      </w:r>
    </w:p>
    <w:p w:rsidR="007E3F7A" w:rsidRDefault="007E3F7A" w:rsidP="007E3F7A">
      <w:pPr>
        <w:ind w:firstLine="567"/>
        <w:jc w:val="both"/>
      </w:pPr>
      <w:r>
        <w:rPr>
          <w:color w:val="000000"/>
        </w:rPr>
        <w:t xml:space="preserve">19. </w:t>
      </w:r>
      <w:r>
        <w:t>Учебно-научный, деловой, публицистический стили, разговорная речь, язык художественной литературы. Их особенности.</w:t>
      </w:r>
    </w:p>
    <w:p w:rsidR="007E3F7A" w:rsidRDefault="007E3F7A" w:rsidP="007E3F7A">
      <w:pPr>
        <w:ind w:firstLine="567"/>
        <w:jc w:val="both"/>
      </w:pPr>
      <w:r>
        <w:rPr>
          <w:color w:val="000000"/>
        </w:rPr>
        <w:t>20. 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:rsidR="007E3F7A" w:rsidRDefault="007E3F7A" w:rsidP="007E3F7A">
      <w:pPr>
        <w:ind w:firstLine="567"/>
        <w:jc w:val="both"/>
        <w:rPr>
          <w:i/>
          <w:iCs/>
          <w:color w:val="000000"/>
        </w:rPr>
      </w:pPr>
      <w:r w:rsidRPr="005A311D">
        <w:rPr>
          <w:color w:val="000000"/>
        </w:rPr>
        <w:t xml:space="preserve">21. </w:t>
      </w:r>
      <w:proofErr w:type="gramStart"/>
      <w:r w:rsidRPr="005A311D">
        <w:rPr>
          <w:color w:val="000000"/>
        </w:rPr>
        <w:t xml:space="preserve">Основные жанры научного (доклад, аннотация, </w:t>
      </w:r>
      <w:r w:rsidRPr="005A311D">
        <w:rPr>
          <w:iCs/>
          <w:color w:val="000000"/>
        </w:rPr>
        <w:t>статья,</w:t>
      </w:r>
      <w:r w:rsidRPr="005A311D">
        <w:rPr>
          <w:color w:val="000000"/>
        </w:rPr>
        <w:t xml:space="preserve"> </w:t>
      </w:r>
      <w:r w:rsidRPr="005A311D">
        <w:rPr>
          <w:iCs/>
          <w:color w:val="000000"/>
        </w:rPr>
        <w:t>тезисы, конспект</w:t>
      </w:r>
      <w:r w:rsidRPr="005A311D">
        <w:rPr>
          <w:color w:val="000000"/>
        </w:rPr>
        <w:t xml:space="preserve">, рецензия, </w:t>
      </w:r>
      <w:r w:rsidRPr="005A311D">
        <w:rPr>
          <w:iCs/>
          <w:color w:val="000000"/>
        </w:rPr>
        <w:t>выписки,</w:t>
      </w:r>
      <w:r w:rsidRPr="005A311D">
        <w:rPr>
          <w:color w:val="000000"/>
        </w:rPr>
        <w:t xml:space="preserve"> </w:t>
      </w:r>
      <w:r w:rsidRPr="005A311D">
        <w:rPr>
          <w:iCs/>
          <w:color w:val="000000"/>
        </w:rPr>
        <w:t>реферат</w:t>
      </w:r>
      <w:r w:rsidRPr="005A311D">
        <w:rPr>
          <w:color w:val="000000"/>
        </w:rPr>
        <w:t xml:space="preserve"> и др.), публицистического (выступление, </w:t>
      </w:r>
      <w:r w:rsidRPr="005A311D">
        <w:rPr>
          <w:iCs/>
          <w:color w:val="000000"/>
        </w:rPr>
        <w:t>статья,</w:t>
      </w:r>
      <w:r w:rsidRPr="005A311D">
        <w:rPr>
          <w:color w:val="000000"/>
        </w:rPr>
        <w:t xml:space="preserve"> </w:t>
      </w:r>
      <w:r w:rsidRPr="005A311D">
        <w:rPr>
          <w:iCs/>
          <w:color w:val="000000"/>
        </w:rPr>
        <w:t xml:space="preserve">интервью, очерк, отзыв </w:t>
      </w:r>
      <w:r w:rsidRPr="005A311D">
        <w:rPr>
          <w:color w:val="000000"/>
        </w:rPr>
        <w:t>и др.), официально-делового (резюме, характеристика, расписка, доверенность и др.) стилей, разговорной речи (рассказ, беседа, спор).</w:t>
      </w:r>
      <w:r>
        <w:rPr>
          <w:color w:val="000000"/>
        </w:rPr>
        <w:t xml:space="preserve">  </w:t>
      </w:r>
      <w:proofErr w:type="gramEnd"/>
    </w:p>
    <w:p w:rsidR="007E3F7A" w:rsidRDefault="007E3F7A" w:rsidP="007E3F7A">
      <w:pPr>
        <w:ind w:firstLine="567"/>
        <w:jc w:val="both"/>
        <w:rPr>
          <w:color w:val="000000"/>
        </w:rPr>
      </w:pPr>
      <w:r w:rsidRPr="007E3F7A">
        <w:rPr>
          <w:iCs/>
          <w:color w:val="000000"/>
        </w:rPr>
        <w:t>22.</w:t>
      </w:r>
      <w:r>
        <w:rPr>
          <w:i/>
          <w:iCs/>
          <w:color w:val="000000"/>
        </w:rPr>
        <w:t xml:space="preserve"> </w:t>
      </w:r>
      <w:r>
        <w:rPr>
          <w:color w:val="000000"/>
        </w:rPr>
        <w:t xml:space="preserve">Литературный язык и язык художественной литературы. </w:t>
      </w:r>
    </w:p>
    <w:p w:rsidR="007E3F7A" w:rsidRDefault="007E3F7A" w:rsidP="007E3F7A">
      <w:pPr>
        <w:ind w:firstLine="567"/>
        <w:jc w:val="both"/>
      </w:pPr>
      <w:r>
        <w:rPr>
          <w:color w:val="000000"/>
        </w:rPr>
        <w:t>23. Основные изобразительно-выразительные средства языка.</w:t>
      </w:r>
    </w:p>
    <w:p w:rsidR="007E3F7A" w:rsidRDefault="007E3F7A" w:rsidP="007E3F7A">
      <w:pPr>
        <w:ind w:firstLine="567"/>
        <w:jc w:val="both"/>
      </w:pPr>
      <w:r>
        <w:rPr>
          <w:color w:val="000000"/>
        </w:rPr>
        <w:t>24. Текст. Признаки текста.</w:t>
      </w:r>
    </w:p>
    <w:p w:rsidR="007E3F7A" w:rsidRDefault="007E3F7A" w:rsidP="007E3F7A">
      <w:pPr>
        <w:ind w:firstLine="567"/>
        <w:jc w:val="both"/>
      </w:pPr>
      <w:r>
        <w:rPr>
          <w:color w:val="000000"/>
        </w:rPr>
        <w:t>25. Виды чтения. Использование различных видов чтения в зависимости от коммуникативной задачи и характера текста.</w:t>
      </w:r>
    </w:p>
    <w:p w:rsidR="007E3F7A" w:rsidRDefault="007E3F7A" w:rsidP="007E3F7A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26. Информационная переработка текста. Виды преобразования текста. </w:t>
      </w:r>
    </w:p>
    <w:p w:rsidR="007E3F7A" w:rsidRDefault="007E3F7A" w:rsidP="007E3F7A">
      <w:pPr>
        <w:ind w:firstLine="567"/>
        <w:jc w:val="both"/>
        <w:rPr>
          <w:i/>
          <w:iCs/>
          <w:color w:val="000000"/>
        </w:rPr>
      </w:pPr>
      <w:r>
        <w:rPr>
          <w:color w:val="000000"/>
        </w:rPr>
        <w:t xml:space="preserve">27. Культура речи как раздел лингвистики. </w:t>
      </w:r>
    </w:p>
    <w:p w:rsidR="007E3F7A" w:rsidRDefault="007E3F7A" w:rsidP="007E3F7A">
      <w:pPr>
        <w:ind w:firstLine="567"/>
        <w:jc w:val="both"/>
      </w:pPr>
      <w:r>
        <w:rPr>
          <w:i/>
          <w:iCs/>
          <w:color w:val="000000"/>
        </w:rPr>
        <w:t xml:space="preserve">28. </w:t>
      </w:r>
      <w:r>
        <w:rPr>
          <w:color w:val="000000"/>
        </w:rPr>
        <w:t xml:space="preserve">Культура видов речевой деятельности – чтения, </w:t>
      </w:r>
      <w:proofErr w:type="spellStart"/>
      <w:r>
        <w:rPr>
          <w:color w:val="000000"/>
        </w:rPr>
        <w:t>аудирования</w:t>
      </w:r>
      <w:proofErr w:type="spellEnd"/>
      <w:r>
        <w:rPr>
          <w:color w:val="000000"/>
        </w:rPr>
        <w:t>, говорения и письма.</w:t>
      </w:r>
    </w:p>
    <w:p w:rsidR="007E3F7A" w:rsidRDefault="007E3F7A" w:rsidP="007E3F7A">
      <w:pPr>
        <w:ind w:firstLine="567"/>
        <w:jc w:val="both"/>
      </w:pPr>
      <w:r>
        <w:rPr>
          <w:color w:val="000000"/>
        </w:rPr>
        <w:t>29. 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7E3F7A" w:rsidRDefault="007E3F7A" w:rsidP="007E3F7A">
      <w:pPr>
        <w:ind w:firstLine="567"/>
        <w:jc w:val="both"/>
      </w:pPr>
      <w:r>
        <w:rPr>
          <w:color w:val="000000"/>
        </w:rPr>
        <w:t xml:space="preserve">30. Культура учебно-научного и делового общения (устная и письменная формы). </w:t>
      </w:r>
      <w:r>
        <w:t xml:space="preserve">Написание доклада, реферата, тезисов, рецензии. </w:t>
      </w:r>
    </w:p>
    <w:p w:rsidR="007E3F7A" w:rsidRDefault="007E3F7A" w:rsidP="007E3F7A">
      <w:pPr>
        <w:ind w:firstLine="567"/>
        <w:jc w:val="both"/>
        <w:rPr>
          <w:color w:val="000000"/>
        </w:rPr>
      </w:pPr>
      <w:r>
        <w:t xml:space="preserve">31. </w:t>
      </w:r>
      <w:r>
        <w:rPr>
          <w:color w:val="000000"/>
        </w:rPr>
        <w:t xml:space="preserve">Языковая норма и ее функции. </w:t>
      </w:r>
    </w:p>
    <w:p w:rsidR="007E3F7A" w:rsidRDefault="007E3F7A" w:rsidP="007E3F7A">
      <w:pPr>
        <w:ind w:firstLine="567"/>
        <w:jc w:val="both"/>
        <w:rPr>
          <w:i/>
          <w:iCs/>
          <w:color w:val="000000"/>
        </w:rPr>
      </w:pPr>
      <w:r>
        <w:rPr>
          <w:color w:val="000000"/>
        </w:rPr>
        <w:t xml:space="preserve">32.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 </w:t>
      </w:r>
    </w:p>
    <w:p w:rsidR="007E3F7A" w:rsidRDefault="007E3F7A" w:rsidP="007E3F7A">
      <w:pPr>
        <w:ind w:firstLine="567"/>
        <w:jc w:val="both"/>
      </w:pPr>
      <w:r>
        <w:rPr>
          <w:iCs/>
          <w:color w:val="000000"/>
        </w:rPr>
        <w:t xml:space="preserve">33. </w:t>
      </w:r>
      <w:r>
        <w:rPr>
          <w:color w:val="000000"/>
        </w:rPr>
        <w:t>Словари современного русского языка и лингвистические справочники; их использование.</w:t>
      </w:r>
    </w:p>
    <w:p w:rsidR="00F26C82" w:rsidRDefault="00F26C82" w:rsidP="005F5939">
      <w:pPr>
        <w:ind w:right="278" w:firstLine="540"/>
        <w:jc w:val="center"/>
        <w:rPr>
          <w:b/>
        </w:rPr>
      </w:pPr>
    </w:p>
    <w:p w:rsidR="005F5939" w:rsidRDefault="00F26C82" w:rsidP="005F5939">
      <w:pPr>
        <w:ind w:right="278" w:firstLine="540"/>
        <w:jc w:val="center"/>
        <w:rPr>
          <w:b/>
        </w:rPr>
      </w:pPr>
      <w:r>
        <w:rPr>
          <w:b/>
        </w:rPr>
        <w:t>9</w:t>
      </w:r>
      <w:r w:rsidR="005F5939">
        <w:rPr>
          <w:b/>
        </w:rPr>
        <w:t>. УЧЕБНО-МЕТОДИЧЕСКОЕ И МАТЕРИАЛЬНО-ТЕХНИЧЕСКОЕ ОБЕСПЕЧЕНИЕ УЧЕБНОЙ ДИСЦИПЛИНЫ</w:t>
      </w:r>
    </w:p>
    <w:p w:rsidR="005F5939" w:rsidRDefault="005F5939" w:rsidP="005F59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5939" w:rsidRDefault="005F5939" w:rsidP="005F59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Освоение программы учебной дисциплины Б</w:t>
      </w:r>
      <w:r w:rsidR="00E75944">
        <w:rPr>
          <w:rFonts w:ascii="Times New Roman" w:hAnsi="Times New Roman" w:cs="Times New Roman"/>
          <w:sz w:val="24"/>
          <w:szCs w:val="24"/>
        </w:rPr>
        <w:t>ОУ</w:t>
      </w:r>
      <w:r>
        <w:rPr>
          <w:rFonts w:ascii="Times New Roman" w:hAnsi="Times New Roman" w:cs="Times New Roman"/>
          <w:sz w:val="24"/>
          <w:szCs w:val="24"/>
        </w:rPr>
        <w:t>Д.01 Русский язык предполагает использование учебного к</w:t>
      </w:r>
      <w:r>
        <w:rPr>
          <w:rFonts w:ascii="Times New Roman" w:hAnsi="Times New Roman" w:cs="Times New Roman"/>
          <w:sz w:val="24"/>
          <w:szCs w:val="24"/>
          <w:lang w:eastAsia="en-US"/>
        </w:rPr>
        <w:t>абинета общеобразовательных дисциплин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5F5939" w:rsidRDefault="005F5939" w:rsidP="005F5939">
      <w:pPr>
        <w:ind w:right="278" w:firstLine="540"/>
        <w:jc w:val="both"/>
      </w:pPr>
      <w:r>
        <w:t xml:space="preserve">Помещение кабинета должно удовлетворять требованиям </w:t>
      </w:r>
      <w:proofErr w:type="spellStart"/>
      <w:r>
        <w:t>Санитарно-эпидемеологических</w:t>
      </w:r>
      <w:proofErr w:type="spellEnd"/>
      <w:r>
        <w:t xml:space="preserve"> правил и нормативов (</w:t>
      </w:r>
      <w:proofErr w:type="spellStart"/>
      <w:r>
        <w:t>СанПиН</w:t>
      </w:r>
      <w:proofErr w:type="spellEnd"/>
      <w:r>
        <w:t xml:space="preserve">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5F5939" w:rsidRDefault="005F5939" w:rsidP="005F5939">
      <w:pPr>
        <w:ind w:right="278" w:firstLine="540"/>
        <w:jc w:val="both"/>
      </w:pPr>
      <w:proofErr w:type="gramStart"/>
      <w:r>
        <w:t xml:space="preserve">В состав учебно-методического и материально-технического обеспечения программы учебной дисциплины (наименование дисциплины) входит: посадочные места для студентов; рабочее место преподавателя,  компьютер, экран, проектор,  комплект учебно-методической документации (методические рекомендации по выполнению практических работ для студентов, методические рекомендации для обучающихся по внеаудиторной самостоятельной работе, карты-задания для текущего контроля, учебные </w:t>
      </w:r>
      <w:r>
        <w:rPr>
          <w:color w:val="000000"/>
        </w:rPr>
        <w:t>презентации по темам)</w:t>
      </w:r>
      <w:r>
        <w:t>, доска,  стенды:</w:t>
      </w:r>
      <w:proofErr w:type="gramEnd"/>
      <w:r>
        <w:t xml:space="preserve"> В помощь студенту, Мир науки, Справочный материал,  электронные образовательные ресурсы. </w:t>
      </w:r>
    </w:p>
    <w:p w:rsidR="005F5939" w:rsidRDefault="005F5939" w:rsidP="005F5939">
      <w:pPr>
        <w:ind w:right="278" w:firstLine="540"/>
        <w:jc w:val="both"/>
      </w:pPr>
      <w: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5F5939" w:rsidRDefault="005F5939" w:rsidP="005F5939">
      <w:pPr>
        <w:ind w:right="278" w:firstLine="540"/>
        <w:jc w:val="both"/>
      </w:pPr>
      <w:r>
        <w:t>Библиотечный фонд может быть дополнен энциклопедиями, справочниками, словарями, научной и научно-популярной литературой по разным вопросам изучения «Родная русская литература», в том числе видеоматериалами.</w:t>
      </w:r>
    </w:p>
    <w:p w:rsidR="005F5939" w:rsidRDefault="005F5939" w:rsidP="005F5939">
      <w:pPr>
        <w:ind w:right="278" w:firstLine="540"/>
        <w:jc w:val="both"/>
      </w:pPr>
      <w:r>
        <w:t xml:space="preserve">В процессе освоения программы обучающиеся имеют возможность доступа к электронным учебным материалам, расположенным на электронных библиотечных системах </w:t>
      </w:r>
      <w:proofErr w:type="spellStart"/>
      <w:r>
        <w:rPr>
          <w:lang w:val="en-US"/>
        </w:rPr>
        <w:t>Lecta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 xml:space="preserve"> и </w:t>
      </w:r>
      <w:proofErr w:type="spellStart"/>
      <w:r>
        <w:rPr>
          <w:lang w:val="en-US"/>
        </w:rPr>
        <w:t>IPRBooks</w:t>
      </w:r>
      <w:proofErr w:type="spellEnd"/>
      <w:r>
        <w:t>.</w:t>
      </w:r>
    </w:p>
    <w:p w:rsidR="00E052AC" w:rsidRPr="00E052AC" w:rsidRDefault="00E052AC" w:rsidP="00E052AC">
      <w:pPr>
        <w:ind w:right="278" w:firstLine="540"/>
        <w:jc w:val="both"/>
      </w:pPr>
      <w:r w:rsidRPr="00E052AC"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E052AC" w:rsidRPr="00E052AC" w:rsidRDefault="00E052AC" w:rsidP="00E052AC">
      <w:pPr>
        <w:ind w:right="278" w:firstLine="540"/>
        <w:jc w:val="both"/>
      </w:pPr>
      <w:r w:rsidRPr="00E052AC"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E052AC" w:rsidRPr="00E052AC" w:rsidRDefault="00E052AC" w:rsidP="00E052AC">
      <w:pPr>
        <w:ind w:right="278" w:firstLine="540"/>
        <w:jc w:val="both"/>
      </w:pPr>
      <w:r w:rsidRPr="00E052AC"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E052AC" w:rsidRPr="00E052AC" w:rsidRDefault="00E052AC" w:rsidP="00E052AC">
      <w:pPr>
        <w:ind w:right="278" w:firstLine="540"/>
        <w:jc w:val="both"/>
      </w:pPr>
      <w:r w:rsidRPr="00E052AC"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E052AC" w:rsidRPr="00E052AC" w:rsidRDefault="00E052AC" w:rsidP="00E052AC">
      <w:pPr>
        <w:ind w:right="278" w:firstLine="540"/>
        <w:jc w:val="both"/>
      </w:pPr>
      <w:r w:rsidRPr="00E052AC">
        <w:t>Электронная информационно-образовательная среда (ЭИОС) совокупность электронных образовательных ресурсов, средств информационн</w:t>
      </w:r>
      <w:proofErr w:type="gramStart"/>
      <w:r w:rsidRPr="00E052AC">
        <w:t>о-</w:t>
      </w:r>
      <w:proofErr w:type="gramEnd"/>
      <w:r w:rsidRPr="00E052AC">
        <w:t xml:space="preserve">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E052AC" w:rsidRPr="00E052AC" w:rsidRDefault="00E052AC" w:rsidP="00E052AC">
      <w:pPr>
        <w:ind w:right="278" w:firstLine="540"/>
        <w:jc w:val="both"/>
      </w:pPr>
      <w:proofErr w:type="spellStart"/>
      <w:r w:rsidRPr="00E052AC">
        <w:lastRenderedPageBreak/>
        <w:t>Google</w:t>
      </w:r>
      <w:proofErr w:type="spellEnd"/>
      <w:r w:rsidRPr="00E052AC">
        <w:t xml:space="preserve"> </w:t>
      </w:r>
      <w:proofErr w:type="spellStart"/>
      <w:proofErr w:type="gramStart"/>
      <w:r w:rsidRPr="00E052AC">
        <w:t>С</w:t>
      </w:r>
      <w:proofErr w:type="gramEnd"/>
      <w:r w:rsidRPr="00E052AC">
        <w:t>lassroom</w:t>
      </w:r>
      <w:proofErr w:type="spellEnd"/>
      <w:r w:rsidRPr="00E052AC">
        <w:t xml:space="preserve"> (</w:t>
      </w:r>
      <w:proofErr w:type="spellStart"/>
      <w:r w:rsidRPr="00E052AC">
        <w:t>Гугл-класс</w:t>
      </w:r>
      <w:proofErr w:type="spellEnd"/>
      <w:r w:rsidRPr="00E052AC">
        <w:t xml:space="preserve">) бесплатный </w:t>
      </w:r>
      <w:proofErr w:type="spellStart"/>
      <w:r w:rsidRPr="00E052AC">
        <w:t>веб-сервис</w:t>
      </w:r>
      <w:proofErr w:type="spellEnd"/>
      <w:r w:rsidRPr="00E052AC">
        <w:t xml:space="preserve">, разработанный </w:t>
      </w:r>
      <w:proofErr w:type="spellStart"/>
      <w:r w:rsidRPr="00E052AC">
        <w:t>Google</w:t>
      </w:r>
      <w:proofErr w:type="spellEnd"/>
      <w:r w:rsidRPr="00E052AC">
        <w:t xml:space="preserve"> для образовательных организаций, который призван упростить создание, распространение и оценку заданий безбумажным способом. </w:t>
      </w:r>
      <w:proofErr w:type="spellStart"/>
      <w:r w:rsidRPr="00E052AC">
        <w:t>Google</w:t>
      </w:r>
      <w:proofErr w:type="spellEnd"/>
      <w:r w:rsidRPr="00E052AC">
        <w:t xml:space="preserve"> Класс – это образовательный инструмент, который помогает учителям быстро создавать и управлять учебными заданиями, обеспечивать обратную связь и общаться со своими классами.</w:t>
      </w:r>
    </w:p>
    <w:p w:rsidR="00E052AC" w:rsidRPr="00E052AC" w:rsidRDefault="00E052AC" w:rsidP="00E052AC">
      <w:pPr>
        <w:ind w:right="278" w:firstLine="540"/>
        <w:jc w:val="both"/>
      </w:pPr>
      <w:r w:rsidRPr="00E052AC">
        <w:t xml:space="preserve">Домен ogk56.ru - домен, на котором размещена образовательная платформа </w:t>
      </w:r>
      <w:proofErr w:type="spellStart"/>
      <w:r w:rsidRPr="00E052AC">
        <w:t>Google</w:t>
      </w:r>
      <w:proofErr w:type="spellEnd"/>
      <w:r w:rsidRPr="00E052AC">
        <w:t xml:space="preserve"> </w:t>
      </w:r>
      <w:proofErr w:type="spellStart"/>
      <w:proofErr w:type="gramStart"/>
      <w:r w:rsidRPr="00E052AC">
        <w:t>С</w:t>
      </w:r>
      <w:proofErr w:type="gramEnd"/>
      <w:r w:rsidRPr="00E052AC">
        <w:t>lassroom</w:t>
      </w:r>
      <w:proofErr w:type="spellEnd"/>
      <w:r w:rsidRPr="00E052AC">
        <w:t xml:space="preserve">, предназначенная для организации образовательного процесса в ГАПОУ «Оренбургский государственный колледж» как в дистанционном формате, так и для использования элементов ЭИОС при обучении в очном формате. </w:t>
      </w:r>
      <w:proofErr w:type="gramStart"/>
      <w:r w:rsidRPr="00E052AC">
        <w:t>Подключен</w:t>
      </w:r>
      <w:proofErr w:type="gramEnd"/>
      <w:r w:rsidRPr="00E052AC">
        <w:t xml:space="preserve"> к почтовому серверу G-mail.com. Домен ogk56.ru предназначен исключительно для обучающихся, преподавателей и администрации Колледжа, является закрытой системой, вход разрешен при наличии корпоративного логина и пароля.</w:t>
      </w:r>
    </w:p>
    <w:p w:rsidR="004D6E14" w:rsidRPr="00E052AC" w:rsidRDefault="004D6E14" w:rsidP="00D77257">
      <w:pPr>
        <w:pStyle w:val="31"/>
        <w:spacing w:after="0"/>
        <w:ind w:left="0"/>
        <w:jc w:val="center"/>
        <w:rPr>
          <w:b/>
          <w:sz w:val="24"/>
          <w:szCs w:val="24"/>
          <w:highlight w:val="yellow"/>
        </w:rPr>
      </w:pPr>
    </w:p>
    <w:p w:rsidR="00F807D6" w:rsidRDefault="00F807D6" w:rsidP="00991085">
      <w:pPr>
        <w:ind w:right="278" w:firstLine="540"/>
        <w:jc w:val="center"/>
        <w:rPr>
          <w:b/>
          <w:sz w:val="28"/>
          <w:szCs w:val="28"/>
        </w:rPr>
      </w:pPr>
    </w:p>
    <w:p w:rsidR="00991085" w:rsidRPr="00991085" w:rsidRDefault="00F26C82" w:rsidP="00991085">
      <w:pPr>
        <w:ind w:right="27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991085" w:rsidRPr="00991085">
        <w:rPr>
          <w:b/>
          <w:sz w:val="28"/>
          <w:szCs w:val="28"/>
        </w:rPr>
        <w:t>. ЛИТЕРАТУРА</w:t>
      </w:r>
    </w:p>
    <w:p w:rsidR="00C6525A" w:rsidRPr="00991085" w:rsidRDefault="00C6525A" w:rsidP="00D77257">
      <w:pPr>
        <w:ind w:firstLine="709"/>
        <w:jc w:val="both"/>
        <w:rPr>
          <w:b/>
        </w:rPr>
      </w:pPr>
    </w:p>
    <w:p w:rsidR="00C6525A" w:rsidRPr="00991085" w:rsidRDefault="00C6525A" w:rsidP="00C41822">
      <w:pPr>
        <w:tabs>
          <w:tab w:val="left" w:pos="993"/>
        </w:tabs>
        <w:ind w:firstLine="567"/>
        <w:jc w:val="both"/>
      </w:pPr>
      <w:r w:rsidRPr="00991085">
        <w:rPr>
          <w:b/>
        </w:rPr>
        <w:t>Основная:</w:t>
      </w:r>
    </w:p>
    <w:p w:rsidR="00C41822" w:rsidRPr="00991085" w:rsidRDefault="00C6525A" w:rsidP="00C41822">
      <w:pPr>
        <w:tabs>
          <w:tab w:val="left" w:pos="567"/>
          <w:tab w:val="left" w:pos="709"/>
          <w:tab w:val="left" w:pos="993"/>
          <w:tab w:val="left" w:pos="1276"/>
        </w:tabs>
        <w:ind w:firstLine="567"/>
        <w:jc w:val="both"/>
        <w:rPr>
          <w:lang w:eastAsia="en-US"/>
        </w:rPr>
      </w:pPr>
      <w:r w:rsidRPr="00991085">
        <w:t>1.</w:t>
      </w:r>
      <w:r w:rsidR="00C41822" w:rsidRPr="00991085">
        <w:t xml:space="preserve"> </w:t>
      </w:r>
      <w:proofErr w:type="spellStart"/>
      <w:r w:rsidR="00C41822" w:rsidRPr="00991085">
        <w:t>Гусарова</w:t>
      </w:r>
      <w:proofErr w:type="spellEnd"/>
      <w:r w:rsidR="00C41822" w:rsidRPr="00991085">
        <w:t xml:space="preserve"> И. В. Русский язык и литература. Русский язык. Базовый и углубленный уровни. 10 класс: учебник. - 4-е изд., стер. – М.: </w:t>
      </w:r>
      <w:proofErr w:type="spellStart"/>
      <w:r w:rsidR="00C41822" w:rsidRPr="00991085">
        <w:t>Вентана-Граф</w:t>
      </w:r>
      <w:proofErr w:type="spellEnd"/>
      <w:r w:rsidR="00C41822" w:rsidRPr="00991085">
        <w:t xml:space="preserve">, 2019 [Электронный ресурс </w:t>
      </w:r>
      <w:proofErr w:type="spellStart"/>
      <w:r w:rsidR="00C41822" w:rsidRPr="00991085">
        <w:t>Lecta.ru</w:t>
      </w:r>
      <w:proofErr w:type="spellEnd"/>
      <w:r w:rsidR="00C41822" w:rsidRPr="00991085">
        <w:t xml:space="preserve">] </w:t>
      </w:r>
    </w:p>
    <w:p w:rsidR="00C41822" w:rsidRPr="00991085" w:rsidRDefault="00C41822" w:rsidP="00C41822">
      <w:pPr>
        <w:tabs>
          <w:tab w:val="left" w:pos="567"/>
          <w:tab w:val="left" w:pos="709"/>
          <w:tab w:val="left" w:pos="993"/>
          <w:tab w:val="left" w:pos="1276"/>
        </w:tabs>
        <w:ind w:firstLine="567"/>
        <w:jc w:val="both"/>
      </w:pPr>
      <w:r w:rsidRPr="00991085">
        <w:t xml:space="preserve">2. </w:t>
      </w:r>
      <w:proofErr w:type="spellStart"/>
      <w:r w:rsidRPr="00991085">
        <w:t>Гусарова</w:t>
      </w:r>
      <w:proofErr w:type="spellEnd"/>
      <w:r w:rsidRPr="00991085">
        <w:t xml:space="preserve"> И. В. Русский язык и литература. Русский язык. Базовый и углубленный уровни. 11 класс: учебник.  4-е изд., стер. – М.: </w:t>
      </w:r>
      <w:proofErr w:type="spellStart"/>
      <w:r w:rsidRPr="00991085">
        <w:t>Вентана-Граф</w:t>
      </w:r>
      <w:proofErr w:type="spellEnd"/>
      <w:r w:rsidRPr="00991085">
        <w:t xml:space="preserve">, 2019 [Электронный ресурс </w:t>
      </w:r>
      <w:proofErr w:type="spellStart"/>
      <w:r w:rsidRPr="00991085">
        <w:t>Lecta.ru</w:t>
      </w:r>
      <w:proofErr w:type="spellEnd"/>
      <w:r w:rsidRPr="00991085">
        <w:t>]</w:t>
      </w:r>
    </w:p>
    <w:p w:rsidR="00C41822" w:rsidRPr="00991085" w:rsidRDefault="00C41822" w:rsidP="00C41822">
      <w:pPr>
        <w:tabs>
          <w:tab w:val="left" w:pos="567"/>
          <w:tab w:val="left" w:pos="709"/>
          <w:tab w:val="left" w:pos="993"/>
          <w:tab w:val="left" w:pos="1276"/>
        </w:tabs>
        <w:ind w:firstLine="567"/>
        <w:jc w:val="both"/>
      </w:pPr>
      <w:r w:rsidRPr="00991085">
        <w:t xml:space="preserve">3. </w:t>
      </w:r>
      <w:proofErr w:type="spellStart"/>
      <w:r w:rsidRPr="00991085">
        <w:t>Пахнова</w:t>
      </w:r>
      <w:proofErr w:type="spellEnd"/>
      <w:r w:rsidRPr="00991085">
        <w:t xml:space="preserve"> Т. М. Русский язык. Базовый уровень. 10 класс: учебник. - 6-е изд., стер. – М.: Дрофа, 2019 [Электронный ресурс </w:t>
      </w:r>
      <w:proofErr w:type="spellStart"/>
      <w:r w:rsidRPr="00991085">
        <w:t>Lecta.ru</w:t>
      </w:r>
      <w:proofErr w:type="spellEnd"/>
      <w:r w:rsidRPr="00991085">
        <w:t>]</w:t>
      </w:r>
    </w:p>
    <w:p w:rsidR="00C6525A" w:rsidRPr="00991085" w:rsidRDefault="00C41822" w:rsidP="00C41822">
      <w:pPr>
        <w:tabs>
          <w:tab w:val="num" w:pos="0"/>
          <w:tab w:val="left" w:pos="567"/>
          <w:tab w:val="left" w:pos="993"/>
        </w:tabs>
        <w:ind w:firstLine="567"/>
        <w:jc w:val="both"/>
      </w:pPr>
      <w:r w:rsidRPr="00991085">
        <w:t xml:space="preserve">4. </w:t>
      </w:r>
      <w:proofErr w:type="spellStart"/>
      <w:r w:rsidRPr="00991085">
        <w:t>Пахнова</w:t>
      </w:r>
      <w:proofErr w:type="spellEnd"/>
      <w:r w:rsidRPr="00991085">
        <w:t xml:space="preserve"> Т. М. Русский язык.  Базовый уровень.11 класс: учебник. - 5-е изд., стер. – М.: Дрофа, 2018 [Электронный ресурс </w:t>
      </w:r>
      <w:proofErr w:type="spellStart"/>
      <w:r w:rsidRPr="00991085">
        <w:t>Lecta.ru</w:t>
      </w:r>
      <w:proofErr w:type="spellEnd"/>
      <w:r w:rsidRPr="00991085">
        <w:t>]</w:t>
      </w:r>
    </w:p>
    <w:p w:rsidR="00C6525A" w:rsidRPr="00991085" w:rsidRDefault="00C6525A" w:rsidP="00D77257">
      <w:pPr>
        <w:tabs>
          <w:tab w:val="left" w:pos="993"/>
        </w:tabs>
        <w:ind w:firstLine="567"/>
        <w:jc w:val="both"/>
      </w:pPr>
    </w:p>
    <w:p w:rsidR="00C6525A" w:rsidRPr="00991085" w:rsidRDefault="00C6525A" w:rsidP="00C41822">
      <w:pPr>
        <w:tabs>
          <w:tab w:val="left" w:pos="993"/>
        </w:tabs>
        <w:ind w:firstLine="567"/>
        <w:jc w:val="both"/>
        <w:rPr>
          <w:b/>
        </w:rPr>
      </w:pPr>
      <w:r w:rsidRPr="00991085">
        <w:rPr>
          <w:b/>
        </w:rPr>
        <w:t>Дополнительная:</w:t>
      </w:r>
    </w:p>
    <w:p w:rsidR="00C41822" w:rsidRPr="00991085" w:rsidRDefault="00C41822" w:rsidP="00C41822">
      <w:pPr>
        <w:pStyle w:val="a8"/>
        <w:numPr>
          <w:ilvl w:val="0"/>
          <w:numId w:val="1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085">
        <w:rPr>
          <w:rFonts w:ascii="Times New Roman" w:hAnsi="Times New Roman" w:cs="Times New Roman"/>
          <w:sz w:val="24"/>
          <w:szCs w:val="24"/>
        </w:rPr>
        <w:t xml:space="preserve">Антонова Е.С., </w:t>
      </w:r>
      <w:proofErr w:type="spellStart"/>
      <w:r w:rsidRPr="00991085">
        <w:rPr>
          <w:rFonts w:ascii="Times New Roman" w:hAnsi="Times New Roman" w:cs="Times New Roman"/>
          <w:sz w:val="24"/>
          <w:szCs w:val="24"/>
        </w:rPr>
        <w:t>Воителева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 xml:space="preserve"> Т.М. Русский язык и литература. Русский язык. 10 класс: базовый уровень. – М.: Академия, 2015.</w:t>
      </w:r>
    </w:p>
    <w:p w:rsidR="00C41822" w:rsidRPr="00991085" w:rsidRDefault="00C41822" w:rsidP="00C41822">
      <w:pPr>
        <w:pStyle w:val="a8"/>
        <w:numPr>
          <w:ilvl w:val="0"/>
          <w:numId w:val="1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085">
        <w:rPr>
          <w:rFonts w:ascii="Times New Roman" w:hAnsi="Times New Roman" w:cs="Times New Roman"/>
          <w:sz w:val="24"/>
          <w:szCs w:val="24"/>
        </w:rPr>
        <w:t xml:space="preserve">Антонова Е.С., </w:t>
      </w:r>
      <w:proofErr w:type="spellStart"/>
      <w:r w:rsidRPr="00991085">
        <w:rPr>
          <w:rFonts w:ascii="Times New Roman" w:hAnsi="Times New Roman" w:cs="Times New Roman"/>
          <w:sz w:val="24"/>
          <w:szCs w:val="24"/>
        </w:rPr>
        <w:t>Воителева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 xml:space="preserve"> Т.М. Русский язык и литература. Русский язык. 11 класс: базовый уровень. – М.: Академия, 2015.</w:t>
      </w:r>
    </w:p>
    <w:p w:rsidR="00C6525A" w:rsidRPr="00991085" w:rsidRDefault="00C6525A" w:rsidP="00C41822">
      <w:pPr>
        <w:pStyle w:val="a8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1085">
        <w:rPr>
          <w:rFonts w:ascii="Times New Roman" w:hAnsi="Times New Roman" w:cs="Times New Roman"/>
          <w:sz w:val="24"/>
          <w:szCs w:val="24"/>
        </w:rPr>
        <w:t>Воителева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 xml:space="preserve"> Т.М. Русский язык: учебник для учреждений </w:t>
      </w:r>
      <w:proofErr w:type="spellStart"/>
      <w:r w:rsidRPr="00991085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>. и сред</w:t>
      </w:r>
      <w:proofErr w:type="gramStart"/>
      <w:r w:rsidRPr="0099108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910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108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91085">
        <w:rPr>
          <w:rFonts w:ascii="Times New Roman" w:hAnsi="Times New Roman" w:cs="Times New Roman"/>
          <w:sz w:val="24"/>
          <w:szCs w:val="24"/>
        </w:rPr>
        <w:t>роф. обр. -  М.: ИЦ «Академия» 2013.</w:t>
      </w:r>
    </w:p>
    <w:p w:rsidR="00C6525A" w:rsidRPr="00991085" w:rsidRDefault="00C6525A" w:rsidP="00C41822">
      <w:pPr>
        <w:pStyle w:val="a8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1085">
        <w:rPr>
          <w:rFonts w:ascii="Times New Roman" w:hAnsi="Times New Roman" w:cs="Times New Roman"/>
          <w:sz w:val="24"/>
          <w:szCs w:val="24"/>
        </w:rPr>
        <w:t>Валгина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 xml:space="preserve"> Н.С. Теория текста: учебное пособие. – М.: Логос, 2014. – 173 </w:t>
      </w:r>
      <w:proofErr w:type="gramStart"/>
      <w:r w:rsidRPr="0099108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910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6525A" w:rsidRPr="00991085" w:rsidRDefault="00C6525A" w:rsidP="00C41822">
      <w:pPr>
        <w:pStyle w:val="a8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085">
        <w:rPr>
          <w:rFonts w:ascii="Times New Roman" w:hAnsi="Times New Roman" w:cs="Times New Roman"/>
          <w:sz w:val="24"/>
          <w:szCs w:val="24"/>
        </w:rPr>
        <w:t xml:space="preserve">Власенков А.И., </w:t>
      </w:r>
      <w:proofErr w:type="spellStart"/>
      <w:r w:rsidRPr="00991085">
        <w:rPr>
          <w:rFonts w:ascii="Times New Roman" w:hAnsi="Times New Roman" w:cs="Times New Roman"/>
          <w:sz w:val="24"/>
          <w:szCs w:val="24"/>
        </w:rPr>
        <w:t>Рыбченкова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 xml:space="preserve"> Л.М. Русский язык. 10-11 </w:t>
      </w:r>
      <w:proofErr w:type="spellStart"/>
      <w:r w:rsidRPr="0099108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>. – М.: Просвещение, 2011.</w:t>
      </w:r>
    </w:p>
    <w:p w:rsidR="00C6525A" w:rsidRPr="00991085" w:rsidRDefault="00C6525A" w:rsidP="00C41822">
      <w:pPr>
        <w:pStyle w:val="a8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1085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 xml:space="preserve"> Н.Г., </w:t>
      </w:r>
      <w:proofErr w:type="spellStart"/>
      <w:r w:rsidRPr="00991085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 w:rsidRPr="00991085"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 xml:space="preserve"> М.А. Русский язык. 10-11 </w:t>
      </w:r>
      <w:proofErr w:type="spellStart"/>
      <w:r w:rsidRPr="0099108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>. – М.: Русское слово, 2013.</w:t>
      </w:r>
    </w:p>
    <w:p w:rsidR="00C6525A" w:rsidRPr="00991085" w:rsidRDefault="00C6525A" w:rsidP="00C41822">
      <w:pPr>
        <w:pStyle w:val="a8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085">
        <w:rPr>
          <w:rFonts w:ascii="Times New Roman" w:hAnsi="Times New Roman" w:cs="Times New Roman"/>
          <w:sz w:val="24"/>
          <w:szCs w:val="24"/>
        </w:rPr>
        <w:t xml:space="preserve">Горшков А.И. Русская словесность. От слова к словесности. 10-11 классы. Учебник для </w:t>
      </w:r>
      <w:proofErr w:type="spellStart"/>
      <w:r w:rsidRPr="00991085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91085">
        <w:rPr>
          <w:rFonts w:ascii="Times New Roman" w:hAnsi="Times New Roman" w:cs="Times New Roman"/>
          <w:sz w:val="24"/>
          <w:szCs w:val="24"/>
        </w:rPr>
        <w:t>учрежд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>. – М., 2013.</w:t>
      </w:r>
    </w:p>
    <w:p w:rsidR="00C6525A" w:rsidRPr="00991085" w:rsidRDefault="00C6525A" w:rsidP="00C41822">
      <w:pPr>
        <w:pStyle w:val="a8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1085">
        <w:rPr>
          <w:rFonts w:ascii="Times New Roman" w:hAnsi="Times New Roman" w:cs="Times New Roman"/>
          <w:sz w:val="24"/>
          <w:szCs w:val="24"/>
        </w:rPr>
        <w:t>Дейкина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 xml:space="preserve"> А.Д., </w:t>
      </w:r>
      <w:proofErr w:type="spellStart"/>
      <w:r w:rsidRPr="00991085">
        <w:rPr>
          <w:rFonts w:ascii="Times New Roman" w:hAnsi="Times New Roman" w:cs="Times New Roman"/>
          <w:sz w:val="24"/>
          <w:szCs w:val="24"/>
        </w:rPr>
        <w:t>Пахнова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 xml:space="preserve"> Т.М. Русский язык.10-11 </w:t>
      </w:r>
      <w:proofErr w:type="spellStart"/>
      <w:r w:rsidRPr="0099108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>. Базовый и профильный уровни. В двух частях.  – М.: АСТ «</w:t>
      </w:r>
      <w:proofErr w:type="spellStart"/>
      <w:r w:rsidRPr="00991085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>», 2014.</w:t>
      </w:r>
    </w:p>
    <w:p w:rsidR="00C6525A" w:rsidRPr="00991085" w:rsidRDefault="00C6525A" w:rsidP="00C41822">
      <w:pPr>
        <w:pStyle w:val="a8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085">
        <w:rPr>
          <w:rFonts w:ascii="Times New Roman" w:hAnsi="Times New Roman" w:cs="Times New Roman"/>
          <w:sz w:val="24"/>
          <w:szCs w:val="24"/>
        </w:rPr>
        <w:t>Кузнецова Н.В. Русский язык и культура речи: Учебник. – 3-е изд. – М.: Форум, 2014.</w:t>
      </w:r>
    </w:p>
    <w:p w:rsidR="00C6525A" w:rsidRPr="00991085" w:rsidRDefault="00C6525A" w:rsidP="00C41822">
      <w:pPr>
        <w:pStyle w:val="a8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1085">
        <w:rPr>
          <w:rFonts w:ascii="Times New Roman" w:hAnsi="Times New Roman" w:cs="Times New Roman"/>
          <w:sz w:val="24"/>
          <w:szCs w:val="24"/>
        </w:rPr>
        <w:t>Сосинская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 xml:space="preserve"> И.Н., </w:t>
      </w:r>
      <w:proofErr w:type="spellStart"/>
      <w:r w:rsidRPr="00991085">
        <w:rPr>
          <w:rFonts w:ascii="Times New Roman" w:hAnsi="Times New Roman" w:cs="Times New Roman"/>
          <w:sz w:val="24"/>
          <w:szCs w:val="24"/>
        </w:rPr>
        <w:t>Михалькова</w:t>
      </w:r>
      <w:proofErr w:type="spellEnd"/>
      <w:r w:rsidRPr="00991085">
        <w:rPr>
          <w:rFonts w:ascii="Times New Roman" w:hAnsi="Times New Roman" w:cs="Times New Roman"/>
          <w:sz w:val="24"/>
          <w:szCs w:val="24"/>
        </w:rPr>
        <w:t xml:space="preserve"> О.В. Лингвистический анализ различных единиц языка и речи. М., 2014. </w:t>
      </w:r>
    </w:p>
    <w:p w:rsidR="00623CAC" w:rsidRPr="00991085" w:rsidRDefault="00623CAC" w:rsidP="00C41822">
      <w:pPr>
        <w:tabs>
          <w:tab w:val="left" w:pos="851"/>
        </w:tabs>
        <w:ind w:firstLine="567"/>
        <w:jc w:val="both"/>
        <w:rPr>
          <w:rFonts w:eastAsiaTheme="minorEastAsia"/>
          <w:lang w:eastAsia="ru-RU"/>
        </w:rPr>
      </w:pPr>
    </w:p>
    <w:p w:rsidR="00623CAC" w:rsidRPr="00991085" w:rsidRDefault="00623CAC" w:rsidP="00C41822">
      <w:pPr>
        <w:tabs>
          <w:tab w:val="left" w:pos="851"/>
        </w:tabs>
        <w:ind w:firstLine="567"/>
        <w:jc w:val="both"/>
        <w:rPr>
          <w:rFonts w:eastAsiaTheme="minorEastAsia"/>
          <w:lang w:eastAsia="ru-RU"/>
        </w:rPr>
      </w:pPr>
    </w:p>
    <w:p w:rsidR="00623CAC" w:rsidRPr="00991085" w:rsidRDefault="00623CAC" w:rsidP="00C41822">
      <w:pPr>
        <w:tabs>
          <w:tab w:val="left" w:pos="851"/>
        </w:tabs>
        <w:ind w:firstLine="567"/>
        <w:rPr>
          <w:rFonts w:eastAsiaTheme="minorEastAsia"/>
          <w:lang w:eastAsia="ru-RU"/>
        </w:rPr>
      </w:pPr>
    </w:p>
    <w:p w:rsidR="00623CAC" w:rsidRPr="00991085" w:rsidRDefault="00623CAC" w:rsidP="00C41822">
      <w:pPr>
        <w:tabs>
          <w:tab w:val="left" w:pos="851"/>
        </w:tabs>
        <w:ind w:firstLine="567"/>
        <w:rPr>
          <w:rFonts w:eastAsiaTheme="minorEastAsia"/>
          <w:lang w:eastAsia="ru-RU"/>
        </w:rPr>
      </w:pPr>
    </w:p>
    <w:p w:rsidR="00623CAC" w:rsidRPr="00D77257" w:rsidRDefault="00623CAC" w:rsidP="00D77257"/>
    <w:p w:rsidR="00C976BC" w:rsidRPr="00D77257" w:rsidRDefault="00C976BC" w:rsidP="00D77257"/>
    <w:sectPr w:rsidR="00C976BC" w:rsidRPr="00D77257" w:rsidSect="005F30EA">
      <w:footerReference w:type="default" r:id="rId7"/>
      <w:pgSz w:w="11906" w:h="16838"/>
      <w:pgMar w:top="1134" w:right="850" w:bottom="1134" w:left="1701" w:header="708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8FA" w:rsidRDefault="003F18FA" w:rsidP="005F30EA">
      <w:r>
        <w:separator/>
      </w:r>
    </w:p>
  </w:endnote>
  <w:endnote w:type="continuationSeparator" w:id="0">
    <w:p w:rsidR="003F18FA" w:rsidRDefault="003F18FA" w:rsidP="005F3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46155"/>
      <w:docPartObj>
        <w:docPartGallery w:val="Page Numbers (Bottom of Page)"/>
        <w:docPartUnique/>
      </w:docPartObj>
    </w:sdtPr>
    <w:sdtContent>
      <w:p w:rsidR="005F5939" w:rsidRDefault="00011DA5">
        <w:pPr>
          <w:pStyle w:val="ab"/>
          <w:jc w:val="center"/>
        </w:pPr>
        <w:r>
          <w:fldChar w:fldCharType="begin"/>
        </w:r>
        <w:r w:rsidR="005F5939">
          <w:instrText xml:space="preserve"> PAGE   \* MERGEFORMAT </w:instrText>
        </w:r>
        <w:r>
          <w:fldChar w:fldCharType="separate"/>
        </w:r>
        <w:r w:rsidR="00C15AE0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5F5939" w:rsidRDefault="005F593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8FA" w:rsidRDefault="003F18FA" w:rsidP="005F30EA">
      <w:r>
        <w:separator/>
      </w:r>
    </w:p>
  </w:footnote>
  <w:footnote w:type="continuationSeparator" w:id="0">
    <w:p w:rsidR="003F18FA" w:rsidRDefault="003F18FA" w:rsidP="005F30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26025CFD"/>
    <w:multiLevelType w:val="hybridMultilevel"/>
    <w:tmpl w:val="3A2890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F03A09"/>
    <w:multiLevelType w:val="hybridMultilevel"/>
    <w:tmpl w:val="4CE8AE9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789259A"/>
    <w:multiLevelType w:val="hybridMultilevel"/>
    <w:tmpl w:val="6B9000F6"/>
    <w:lvl w:ilvl="0" w:tplc="496C304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3A047D"/>
    <w:multiLevelType w:val="hybridMultilevel"/>
    <w:tmpl w:val="9F701D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  <w:lvlOverride w:ilvl="0">
      <w:startOverride w:val="1"/>
    </w:lvlOverride>
  </w:num>
  <w:num w:numId="7">
    <w:abstractNumId w:val="3"/>
  </w:num>
  <w:num w:numId="8">
    <w:abstractNumId w:val="5"/>
  </w:num>
  <w:num w:numId="9">
    <w:abstractNumId w:val="2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CAC"/>
    <w:rsid w:val="0000595E"/>
    <w:rsid w:val="00006638"/>
    <w:rsid w:val="00011DA5"/>
    <w:rsid w:val="000146E1"/>
    <w:rsid w:val="00014E9D"/>
    <w:rsid w:val="00022687"/>
    <w:rsid w:val="000241BB"/>
    <w:rsid w:val="000343D7"/>
    <w:rsid w:val="000360E4"/>
    <w:rsid w:val="00043AA3"/>
    <w:rsid w:val="00045427"/>
    <w:rsid w:val="0004665D"/>
    <w:rsid w:val="000766AA"/>
    <w:rsid w:val="00087F74"/>
    <w:rsid w:val="00092D99"/>
    <w:rsid w:val="000A527A"/>
    <w:rsid w:val="000D1E8A"/>
    <w:rsid w:val="000D4885"/>
    <w:rsid w:val="000E7778"/>
    <w:rsid w:val="000F3EB6"/>
    <w:rsid w:val="00100C54"/>
    <w:rsid w:val="00101465"/>
    <w:rsid w:val="0011439D"/>
    <w:rsid w:val="001372BB"/>
    <w:rsid w:val="001653E3"/>
    <w:rsid w:val="00180F09"/>
    <w:rsid w:val="001B74B3"/>
    <w:rsid w:val="001C0FF0"/>
    <w:rsid w:val="001C5098"/>
    <w:rsid w:val="001D419F"/>
    <w:rsid w:val="001E2000"/>
    <w:rsid w:val="001E49B8"/>
    <w:rsid w:val="001E6515"/>
    <w:rsid w:val="001E7693"/>
    <w:rsid w:val="00200011"/>
    <w:rsid w:val="002201EF"/>
    <w:rsid w:val="002205AF"/>
    <w:rsid w:val="00243EDC"/>
    <w:rsid w:val="0024684C"/>
    <w:rsid w:val="002576B0"/>
    <w:rsid w:val="00262448"/>
    <w:rsid w:val="002815DA"/>
    <w:rsid w:val="00286D47"/>
    <w:rsid w:val="002A3FD2"/>
    <w:rsid w:val="002D77FE"/>
    <w:rsid w:val="002E6179"/>
    <w:rsid w:val="0032226E"/>
    <w:rsid w:val="00323958"/>
    <w:rsid w:val="00337884"/>
    <w:rsid w:val="003422AF"/>
    <w:rsid w:val="00347D85"/>
    <w:rsid w:val="00363E61"/>
    <w:rsid w:val="00374058"/>
    <w:rsid w:val="003B2AF8"/>
    <w:rsid w:val="003F18FA"/>
    <w:rsid w:val="00402753"/>
    <w:rsid w:val="004039B0"/>
    <w:rsid w:val="00420EC2"/>
    <w:rsid w:val="004226C8"/>
    <w:rsid w:val="00447953"/>
    <w:rsid w:val="00466068"/>
    <w:rsid w:val="0047301B"/>
    <w:rsid w:val="0047553D"/>
    <w:rsid w:val="00477955"/>
    <w:rsid w:val="00483FEF"/>
    <w:rsid w:val="004C6220"/>
    <w:rsid w:val="004D34C1"/>
    <w:rsid w:val="004D6E14"/>
    <w:rsid w:val="00510A3E"/>
    <w:rsid w:val="005517F7"/>
    <w:rsid w:val="00553DF9"/>
    <w:rsid w:val="005723FA"/>
    <w:rsid w:val="005860D7"/>
    <w:rsid w:val="005A311D"/>
    <w:rsid w:val="005A46B3"/>
    <w:rsid w:val="005A4BD1"/>
    <w:rsid w:val="005C5214"/>
    <w:rsid w:val="005D3B55"/>
    <w:rsid w:val="005D3E44"/>
    <w:rsid w:val="005D633F"/>
    <w:rsid w:val="005F30EA"/>
    <w:rsid w:val="005F5939"/>
    <w:rsid w:val="00623CAC"/>
    <w:rsid w:val="00624602"/>
    <w:rsid w:val="00626D12"/>
    <w:rsid w:val="0063537E"/>
    <w:rsid w:val="00641327"/>
    <w:rsid w:val="00651232"/>
    <w:rsid w:val="006575FE"/>
    <w:rsid w:val="006627F7"/>
    <w:rsid w:val="0066464F"/>
    <w:rsid w:val="0067347D"/>
    <w:rsid w:val="0067646D"/>
    <w:rsid w:val="006865F1"/>
    <w:rsid w:val="006A4C7B"/>
    <w:rsid w:val="006B513A"/>
    <w:rsid w:val="006C5B15"/>
    <w:rsid w:val="006D7E57"/>
    <w:rsid w:val="006E2F7C"/>
    <w:rsid w:val="006F28EA"/>
    <w:rsid w:val="00727587"/>
    <w:rsid w:val="00735482"/>
    <w:rsid w:val="00736BDE"/>
    <w:rsid w:val="007424ED"/>
    <w:rsid w:val="00744318"/>
    <w:rsid w:val="007472A0"/>
    <w:rsid w:val="00756D5C"/>
    <w:rsid w:val="00774299"/>
    <w:rsid w:val="007C14AA"/>
    <w:rsid w:val="007C7FD6"/>
    <w:rsid w:val="007E3F7A"/>
    <w:rsid w:val="007E7B2F"/>
    <w:rsid w:val="007F4302"/>
    <w:rsid w:val="00817218"/>
    <w:rsid w:val="00822FB1"/>
    <w:rsid w:val="00853030"/>
    <w:rsid w:val="00854C15"/>
    <w:rsid w:val="0086028E"/>
    <w:rsid w:val="00865F75"/>
    <w:rsid w:val="0087488D"/>
    <w:rsid w:val="008A4117"/>
    <w:rsid w:val="008F19D4"/>
    <w:rsid w:val="0091224A"/>
    <w:rsid w:val="009162ED"/>
    <w:rsid w:val="00920E8F"/>
    <w:rsid w:val="00951601"/>
    <w:rsid w:val="0096009F"/>
    <w:rsid w:val="009610BF"/>
    <w:rsid w:val="009624A4"/>
    <w:rsid w:val="009700BA"/>
    <w:rsid w:val="00973B96"/>
    <w:rsid w:val="0098314F"/>
    <w:rsid w:val="00983690"/>
    <w:rsid w:val="00991085"/>
    <w:rsid w:val="00996EF7"/>
    <w:rsid w:val="009A2496"/>
    <w:rsid w:val="009C1E8E"/>
    <w:rsid w:val="009D3FC4"/>
    <w:rsid w:val="009D50E3"/>
    <w:rsid w:val="009E03D3"/>
    <w:rsid w:val="009E0D31"/>
    <w:rsid w:val="009E7733"/>
    <w:rsid w:val="00A23EBB"/>
    <w:rsid w:val="00A440C9"/>
    <w:rsid w:val="00A76CEB"/>
    <w:rsid w:val="00A9484F"/>
    <w:rsid w:val="00A96C69"/>
    <w:rsid w:val="00AC7218"/>
    <w:rsid w:val="00AD1E5F"/>
    <w:rsid w:val="00AD354B"/>
    <w:rsid w:val="00AD5FFF"/>
    <w:rsid w:val="00AE17DC"/>
    <w:rsid w:val="00B00698"/>
    <w:rsid w:val="00B05555"/>
    <w:rsid w:val="00B07940"/>
    <w:rsid w:val="00B30BB2"/>
    <w:rsid w:val="00B4452C"/>
    <w:rsid w:val="00B61C36"/>
    <w:rsid w:val="00B65B4C"/>
    <w:rsid w:val="00B756F9"/>
    <w:rsid w:val="00B84C50"/>
    <w:rsid w:val="00B8643C"/>
    <w:rsid w:val="00B87D7C"/>
    <w:rsid w:val="00B946DB"/>
    <w:rsid w:val="00B95042"/>
    <w:rsid w:val="00BC0433"/>
    <w:rsid w:val="00BF7730"/>
    <w:rsid w:val="00C0672F"/>
    <w:rsid w:val="00C0783E"/>
    <w:rsid w:val="00C15AE0"/>
    <w:rsid w:val="00C27C02"/>
    <w:rsid w:val="00C338A0"/>
    <w:rsid w:val="00C41822"/>
    <w:rsid w:val="00C4492F"/>
    <w:rsid w:val="00C6525A"/>
    <w:rsid w:val="00C701DA"/>
    <w:rsid w:val="00C94CB8"/>
    <w:rsid w:val="00C976BC"/>
    <w:rsid w:val="00CA7A86"/>
    <w:rsid w:val="00CB710B"/>
    <w:rsid w:val="00CB7618"/>
    <w:rsid w:val="00CF3635"/>
    <w:rsid w:val="00D06BB7"/>
    <w:rsid w:val="00D24868"/>
    <w:rsid w:val="00D477F0"/>
    <w:rsid w:val="00D74028"/>
    <w:rsid w:val="00D77257"/>
    <w:rsid w:val="00D812B2"/>
    <w:rsid w:val="00DA1EF6"/>
    <w:rsid w:val="00DA4A00"/>
    <w:rsid w:val="00DA4C21"/>
    <w:rsid w:val="00DF3207"/>
    <w:rsid w:val="00DF4428"/>
    <w:rsid w:val="00DF5CAB"/>
    <w:rsid w:val="00E052AC"/>
    <w:rsid w:val="00E118FF"/>
    <w:rsid w:val="00E11ADF"/>
    <w:rsid w:val="00E16D53"/>
    <w:rsid w:val="00E20627"/>
    <w:rsid w:val="00E237DD"/>
    <w:rsid w:val="00E24786"/>
    <w:rsid w:val="00E33264"/>
    <w:rsid w:val="00E3386B"/>
    <w:rsid w:val="00E35CF1"/>
    <w:rsid w:val="00E4729D"/>
    <w:rsid w:val="00E62473"/>
    <w:rsid w:val="00E649C8"/>
    <w:rsid w:val="00E73B55"/>
    <w:rsid w:val="00E75944"/>
    <w:rsid w:val="00E8051B"/>
    <w:rsid w:val="00E837DC"/>
    <w:rsid w:val="00EA296C"/>
    <w:rsid w:val="00EC0CDD"/>
    <w:rsid w:val="00EC0DF8"/>
    <w:rsid w:val="00EC36F4"/>
    <w:rsid w:val="00EC7362"/>
    <w:rsid w:val="00EE3226"/>
    <w:rsid w:val="00F11AB8"/>
    <w:rsid w:val="00F1464C"/>
    <w:rsid w:val="00F14CCE"/>
    <w:rsid w:val="00F26C82"/>
    <w:rsid w:val="00F34BC0"/>
    <w:rsid w:val="00F42CF0"/>
    <w:rsid w:val="00F51453"/>
    <w:rsid w:val="00F62B91"/>
    <w:rsid w:val="00F62D6E"/>
    <w:rsid w:val="00F807D6"/>
    <w:rsid w:val="00FA172A"/>
    <w:rsid w:val="00FA398D"/>
    <w:rsid w:val="00FB15A0"/>
    <w:rsid w:val="00FB16A1"/>
    <w:rsid w:val="00FB6FB9"/>
    <w:rsid w:val="00FD3848"/>
    <w:rsid w:val="00FF1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23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0"/>
    <w:next w:val="a0"/>
    <w:link w:val="20"/>
    <w:semiHidden/>
    <w:unhideWhenUsed/>
    <w:qFormat/>
    <w:rsid w:val="00623CA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623CA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semiHidden/>
    <w:unhideWhenUsed/>
    <w:qFormat/>
    <w:rsid w:val="00623CAC"/>
    <w:pPr>
      <w:keepNext/>
      <w:autoSpaceDE w:val="0"/>
      <w:jc w:val="center"/>
      <w:outlineLvl w:val="3"/>
    </w:pPr>
    <w:rPr>
      <w:b/>
      <w:sz w:val="20"/>
      <w:szCs w:val="20"/>
    </w:rPr>
  </w:style>
  <w:style w:type="paragraph" w:styleId="5">
    <w:name w:val="heading 5"/>
    <w:basedOn w:val="a0"/>
    <w:next w:val="a0"/>
    <w:link w:val="50"/>
    <w:semiHidden/>
    <w:unhideWhenUsed/>
    <w:qFormat/>
    <w:rsid w:val="00623CAC"/>
    <w:pPr>
      <w:keepNext/>
      <w:spacing w:line="360" w:lineRule="auto"/>
      <w:jc w:val="both"/>
      <w:outlineLvl w:val="4"/>
    </w:pPr>
    <w:rPr>
      <w:b/>
      <w:szCs w:val="20"/>
    </w:rPr>
  </w:style>
  <w:style w:type="paragraph" w:styleId="8">
    <w:name w:val="heading 8"/>
    <w:basedOn w:val="a0"/>
    <w:next w:val="a0"/>
    <w:link w:val="80"/>
    <w:unhideWhenUsed/>
    <w:qFormat/>
    <w:rsid w:val="00623CAC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623CAC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623CAC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1"/>
    <w:link w:val="4"/>
    <w:semiHidden/>
    <w:rsid w:val="00623CAC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50">
    <w:name w:val="Заголовок 5 Знак"/>
    <w:basedOn w:val="a1"/>
    <w:link w:val="5"/>
    <w:semiHidden/>
    <w:rsid w:val="00623CA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80">
    <w:name w:val="Заголовок 8 Знак"/>
    <w:basedOn w:val="a1"/>
    <w:link w:val="8"/>
    <w:rsid w:val="00623CAC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styleId="a4">
    <w:name w:val="Body Text"/>
    <w:basedOn w:val="a0"/>
    <w:link w:val="1"/>
    <w:unhideWhenUsed/>
    <w:rsid w:val="00623CAC"/>
    <w:pPr>
      <w:spacing w:after="120"/>
    </w:pPr>
  </w:style>
  <w:style w:type="character" w:customStyle="1" w:styleId="a5">
    <w:name w:val="Основной текст Знак"/>
    <w:basedOn w:val="a1"/>
    <w:uiPriority w:val="99"/>
    <w:semiHidden/>
    <w:rsid w:val="00623C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0"/>
    <w:link w:val="10"/>
    <w:semiHidden/>
    <w:unhideWhenUsed/>
    <w:rsid w:val="00623CAC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uiPriority w:val="99"/>
    <w:semiHidden/>
    <w:rsid w:val="00623C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0"/>
    <w:uiPriority w:val="34"/>
    <w:qFormat/>
    <w:rsid w:val="00623CA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21">
    <w:name w:val="Основной текст 21"/>
    <w:basedOn w:val="a0"/>
    <w:rsid w:val="00623CAC"/>
    <w:pPr>
      <w:spacing w:after="120" w:line="480" w:lineRule="auto"/>
    </w:pPr>
  </w:style>
  <w:style w:type="paragraph" w:customStyle="1" w:styleId="210">
    <w:name w:val="Основной текст с отступом 21"/>
    <w:basedOn w:val="a0"/>
    <w:rsid w:val="00623CAC"/>
    <w:pPr>
      <w:spacing w:after="120" w:line="480" w:lineRule="auto"/>
      <w:ind w:left="283"/>
    </w:pPr>
  </w:style>
  <w:style w:type="paragraph" w:customStyle="1" w:styleId="FR2">
    <w:name w:val="FR2"/>
    <w:rsid w:val="00623CAC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31">
    <w:name w:val="Основной текст с отступом 31"/>
    <w:basedOn w:val="a0"/>
    <w:rsid w:val="00623CAC"/>
    <w:pPr>
      <w:spacing w:after="120"/>
      <w:ind w:left="283"/>
    </w:pPr>
    <w:rPr>
      <w:sz w:val="16"/>
      <w:szCs w:val="16"/>
    </w:rPr>
  </w:style>
  <w:style w:type="paragraph" w:customStyle="1" w:styleId="11">
    <w:name w:val="Обычный отступ1"/>
    <w:basedOn w:val="a0"/>
    <w:rsid w:val="00623CAC"/>
    <w:pPr>
      <w:ind w:left="720"/>
    </w:pPr>
    <w:rPr>
      <w:sz w:val="20"/>
      <w:szCs w:val="20"/>
    </w:rPr>
  </w:style>
  <w:style w:type="paragraph" w:customStyle="1" w:styleId="211">
    <w:name w:val="Список 21"/>
    <w:basedOn w:val="a0"/>
    <w:rsid w:val="00623CAC"/>
    <w:pPr>
      <w:ind w:left="566" w:hanging="283"/>
    </w:pPr>
    <w:rPr>
      <w:sz w:val="20"/>
      <w:szCs w:val="20"/>
    </w:rPr>
  </w:style>
  <w:style w:type="character" w:customStyle="1" w:styleId="1">
    <w:name w:val="Основной текст Знак1"/>
    <w:basedOn w:val="a1"/>
    <w:link w:val="a4"/>
    <w:locked/>
    <w:rsid w:val="00623C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Основной текст с отступом Знак1"/>
    <w:basedOn w:val="a1"/>
    <w:link w:val="a6"/>
    <w:semiHidden/>
    <w:locked/>
    <w:rsid w:val="00623C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D812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header"/>
    <w:basedOn w:val="a0"/>
    <w:link w:val="aa"/>
    <w:uiPriority w:val="99"/>
    <w:semiHidden/>
    <w:unhideWhenUsed/>
    <w:rsid w:val="005F30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5F30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0"/>
    <w:link w:val="ac"/>
    <w:uiPriority w:val="99"/>
    <w:unhideWhenUsed/>
    <w:rsid w:val="005F30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5F30E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Перечень Знак"/>
    <w:link w:val="a"/>
    <w:locked/>
    <w:rsid w:val="00014E9D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d"/>
    <w:qFormat/>
    <w:rsid w:val="00014E9D"/>
    <w:pPr>
      <w:numPr>
        <w:numId w:val="5"/>
      </w:numPr>
      <w:suppressAutoHyphens/>
      <w:spacing w:line="360" w:lineRule="auto"/>
      <w:ind w:left="0" w:firstLine="284"/>
      <w:jc w:val="both"/>
    </w:pPr>
    <w:rPr>
      <w:rFonts w:eastAsiaTheme="minorHAnsi"/>
      <w:sz w:val="28"/>
      <w:szCs w:val="22"/>
      <w:u w:color="000000"/>
      <w:bdr w:val="none" w:sz="0" w:space="0" w:color="auto" w:frame="1"/>
      <w:lang w:eastAsia="en-US"/>
    </w:rPr>
  </w:style>
  <w:style w:type="paragraph" w:styleId="ae">
    <w:name w:val="Balloon Text"/>
    <w:basedOn w:val="a0"/>
    <w:link w:val="af"/>
    <w:uiPriority w:val="99"/>
    <w:semiHidden/>
    <w:unhideWhenUsed/>
    <w:rsid w:val="00E3386B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E3386B"/>
    <w:rPr>
      <w:rFonts w:ascii="Segoe UI" w:eastAsia="Times New Roman" w:hAnsi="Segoe UI" w:cs="Segoe UI"/>
      <w:sz w:val="18"/>
      <w:szCs w:val="18"/>
      <w:lang w:eastAsia="ar-SA"/>
    </w:rPr>
  </w:style>
  <w:style w:type="character" w:styleId="af0">
    <w:name w:val="Strong"/>
    <w:basedOn w:val="a1"/>
    <w:uiPriority w:val="22"/>
    <w:qFormat/>
    <w:rsid w:val="0098314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</Pages>
  <Words>6167</Words>
  <Characters>35154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</Company>
  <LinksUpToDate>false</LinksUpToDate>
  <CharactersWithSpaces>41239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Преподаватели</dc:creator>
  <cp:keywords/>
  <dc:description/>
  <cp:lastModifiedBy>Кужман</cp:lastModifiedBy>
  <cp:revision>148</cp:revision>
  <cp:lastPrinted>2021-06-28T04:33:00Z</cp:lastPrinted>
  <dcterms:created xsi:type="dcterms:W3CDTF">2014-12-24T06:18:00Z</dcterms:created>
  <dcterms:modified xsi:type="dcterms:W3CDTF">2021-09-10T10:39:00Z</dcterms:modified>
</cp:coreProperties>
</file>